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3B5ECE">
      <w:pPr>
        <w:jc w:val="center"/>
        <w:rPr>
          <w:b/>
          <w:caps/>
        </w:rPr>
      </w:pPr>
      <w:r>
        <w:rPr>
          <w:b/>
          <w:caps/>
        </w:rPr>
        <w:t>Uchwała nr XXII/271/2026</w:t>
      </w:r>
      <w:r>
        <w:rPr>
          <w:b/>
          <w:caps/>
        </w:rPr>
        <w:br/>
        <w:t>Rady Miejskiej w Środzie Wielkopolskiej</w:t>
      </w:r>
    </w:p>
    <w:p w:rsidR="00A77B3E" w:rsidRDefault="003B5ECE">
      <w:pPr>
        <w:spacing w:before="280" w:after="280"/>
        <w:jc w:val="center"/>
        <w:rPr>
          <w:b/>
          <w:caps/>
        </w:rPr>
      </w:pPr>
      <w:r>
        <w:t>z dnia 5 lutego 2026 r.</w:t>
      </w:r>
    </w:p>
    <w:p w:rsidR="00A77B3E" w:rsidRDefault="003B5ECE">
      <w:pPr>
        <w:keepNext/>
        <w:spacing w:after="480"/>
        <w:jc w:val="center"/>
      </w:pPr>
      <w:r>
        <w:rPr>
          <w:b/>
        </w:rPr>
        <w:t xml:space="preserve">w sprawie wyrażenia zgody na zawarcie z dotychczasowymi Dzierżawcami kolejnych umów dzierżawy tych samych nieruchomości bądź części nieruchomości położonych </w:t>
      </w:r>
      <w:r>
        <w:rPr>
          <w:b/>
        </w:rPr>
        <w:t xml:space="preserve">w miejscowościach: Pławce, Środa Wielkopolska, Winna Góra, Szlachcin, Zielniczki, Słupia Wielka, Ulejno, Zmysłowo, </w:t>
      </w:r>
      <w:proofErr w:type="spellStart"/>
      <w:r>
        <w:rPr>
          <w:b/>
        </w:rPr>
        <w:t>Starkówiec</w:t>
      </w:r>
      <w:proofErr w:type="spellEnd"/>
      <w:r>
        <w:rPr>
          <w:b/>
        </w:rPr>
        <w:t xml:space="preserve"> Piątkowski, Nadziejewo</w:t>
      </w:r>
    </w:p>
    <w:p w:rsidR="00A77B3E" w:rsidRDefault="003B5ECE">
      <w:pPr>
        <w:keepLines/>
        <w:spacing w:before="120" w:after="120"/>
        <w:ind w:firstLine="227"/>
      </w:pPr>
      <w:r>
        <w:t>Na podstawie art. 18 ust. 2 pkt 9 lit. „a” ustawy z dnia 8 marca 1990 r. o samorządzie gminnym /Dz. U. z 20</w:t>
      </w:r>
      <w:r>
        <w:t>25 r. poz. 1153 ze zmianami/ - Rada Miejska w Środzie Wielkopolskiej uchwala, co następuje:</w:t>
      </w:r>
    </w:p>
    <w:p w:rsidR="00A77B3E" w:rsidRDefault="003B5ECE">
      <w:pPr>
        <w:keepLines/>
        <w:spacing w:before="120" w:after="120"/>
        <w:ind w:firstLine="340"/>
      </w:pPr>
      <w:r>
        <w:rPr>
          <w:b/>
        </w:rPr>
        <w:t>§ 1. </w:t>
      </w:r>
      <w:r>
        <w:t>Wyraża się zgodę na:</w:t>
      </w:r>
    </w:p>
    <w:p w:rsidR="00A77B3E" w:rsidRDefault="003B5ECE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t>zawarcie z dotychczasowym Dzierżawcą po umowie dzierżawy zawartej na czas oznaczony do 3 lat, kolejnej umowy dzierżawy tej samej nieruc</w:t>
      </w:r>
      <w:r>
        <w:t xml:space="preserve">homości położonej w Pławcach, stanowiącej działki oznaczone nr geod.: 112 obszaru 0,0617 ha, objęta KW </w:t>
      </w:r>
      <w:r w:rsidR="00A86C51">
        <w:t>(*)</w:t>
      </w:r>
      <w:r>
        <w:t xml:space="preserve">, 114/2 obszaru 0,0034 ha, objęta KW </w:t>
      </w:r>
      <w:r w:rsidR="00A86C51">
        <w:t>(*)</w:t>
      </w:r>
      <w:r>
        <w:t xml:space="preserve"> i 116/26, obszaru 0,0152 ha, objęta KW </w:t>
      </w:r>
      <w:r w:rsidR="00A86C51">
        <w:t>(*)</w:t>
      </w:r>
      <w:r>
        <w:t>, zabudowanej budynkiem użytecz</w:t>
      </w:r>
      <w:r>
        <w:t>ności publicznej o powierzchni 78,23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 na prowadzenie działalności statutowej – na czas oznaczony do 3 lat.</w:t>
      </w:r>
    </w:p>
    <w:p w:rsidR="00A77B3E" w:rsidRDefault="003B5ECE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zawarcie z dotychczasowym Dzierżawcą po umowie dzierżawy zawartej na czas oznaczony do 3 lat, kolejnej umowy dzierżawy tej samej części nieruch</w:t>
      </w:r>
      <w:r>
        <w:rPr>
          <w:color w:val="000000"/>
          <w:u w:color="000000"/>
        </w:rPr>
        <w:t>omości położonej w Środzie Wielkopolskiej w rejonie ulicy Czerwonego Krzyża, oznaczonej nr geod. 1884/5 obszaru 0,0562 ha, zapisanej w KW</w:t>
      </w:r>
      <w:r w:rsidR="00A86C51">
        <w:rPr>
          <w:color w:val="000000"/>
          <w:u w:color="000000"/>
        </w:rPr>
        <w:t xml:space="preserve"> (*)</w:t>
      </w:r>
      <w:r>
        <w:rPr>
          <w:color w:val="000000"/>
          <w:u w:color="000000"/>
        </w:rPr>
        <w:t>, na której przeznacza się do wydzierżawienia teren o powierzchni 10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 na prowadzenie działalności go</w:t>
      </w:r>
      <w:r>
        <w:rPr>
          <w:color w:val="000000"/>
          <w:u w:color="000000"/>
        </w:rPr>
        <w:t>spodarczej – na czas oznaczony do 3 lat.</w:t>
      </w:r>
    </w:p>
    <w:p w:rsidR="00A77B3E" w:rsidRDefault="003B5ECE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zawarcie z dotychczasowym Dzierżawcą po umowie dzierżawy zawartej na czas oznaczony do 3 lat, kolejnej umowy dzierżawy tej samej części nieruchomości położonej w Środzie Wielkopolskiej w rejonie ulicy Czerwonego </w:t>
      </w:r>
      <w:r>
        <w:rPr>
          <w:color w:val="000000"/>
          <w:u w:color="000000"/>
        </w:rPr>
        <w:t>Krzyża, oznaczonej nr geod. 1884/5 obszaru 0,0562 ha zapisanej w KW</w:t>
      </w:r>
      <w:r w:rsidR="00A86C51">
        <w:rPr>
          <w:color w:val="000000"/>
          <w:u w:color="000000"/>
        </w:rPr>
        <w:t xml:space="preserve"> (*)</w:t>
      </w:r>
      <w:r>
        <w:rPr>
          <w:color w:val="000000"/>
          <w:u w:color="000000"/>
        </w:rPr>
        <w:t>, na której przeznacza się do wydzierżawienia teren o powierzchni 14,50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 pod pawilon handlowy – na czas oznaczony do 3 lat.</w:t>
      </w:r>
    </w:p>
    <w:p w:rsidR="00A77B3E" w:rsidRDefault="003B5ECE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 xml:space="preserve">zawarcie z dotychczasowym Dzierżawcą po </w:t>
      </w:r>
      <w:r>
        <w:rPr>
          <w:color w:val="000000"/>
          <w:u w:color="000000"/>
        </w:rPr>
        <w:t xml:space="preserve">umowie dzierżawy zawartej na czas oznaczony do 3 lat, kolejnej umowy dzierżawy tej samej części nieruchomości położonej w Środzie Wielkopolskiej przy ul. 20 Października, oznaczonej nr geod. 2776, obszaru 0,2678 ha zapisanej w KW </w:t>
      </w:r>
      <w:r w:rsidR="00A86C51">
        <w:rPr>
          <w:color w:val="000000"/>
          <w:u w:color="000000"/>
        </w:rPr>
        <w:t>(*)</w:t>
      </w:r>
      <w:r>
        <w:rPr>
          <w:color w:val="000000"/>
          <w:u w:color="000000"/>
        </w:rPr>
        <w:t>, na której p</w:t>
      </w:r>
      <w:r>
        <w:rPr>
          <w:color w:val="000000"/>
          <w:u w:color="000000"/>
        </w:rPr>
        <w:t>rzeznacza się do wydzierżawienia teren o powierzchni 18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zabudowany garażem, stanowiącym odrębny od gruntu przedmiot własności – na czas oznaczony do 3 lat.</w:t>
      </w:r>
    </w:p>
    <w:p w:rsidR="00A77B3E" w:rsidRDefault="003B5ECE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 xml:space="preserve">zawarcie z dotychczasowym Dzierżawcą po umowie dzierżawy zawartej na czas oznaczony do 3 lat, </w:t>
      </w:r>
      <w:r>
        <w:rPr>
          <w:color w:val="000000"/>
          <w:u w:color="000000"/>
        </w:rPr>
        <w:t xml:space="preserve">kolejnej umowy dzierżawy tej samej części nieruchomości położonej w Środzie Wielkopolskiej przy ul. Rejtana, oznaczonej nr geod. 2621/1 obszaru 0,6129 ha zapisanej w KW </w:t>
      </w:r>
      <w:r w:rsidR="00A86C51">
        <w:rPr>
          <w:color w:val="000000"/>
          <w:u w:color="000000"/>
        </w:rPr>
        <w:t>(*)</w:t>
      </w:r>
      <w:r>
        <w:rPr>
          <w:color w:val="000000"/>
          <w:u w:color="000000"/>
        </w:rPr>
        <w:t>, zabudowanej garażami blaszanymi w zabudowie szeregowej, stanowiącymi o</w:t>
      </w:r>
      <w:r>
        <w:rPr>
          <w:color w:val="000000"/>
          <w:u w:color="000000"/>
        </w:rPr>
        <w:t>drębne od gruntu przedmioty własności, na której przeznacza się do wydzierżawienia udział wynoszący 1/149 części – na czas oznaczony do 3 lat.</w:t>
      </w:r>
    </w:p>
    <w:p w:rsidR="00A77B3E" w:rsidRDefault="003B5ECE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zawarcie z dotychczasowym Dzierżawcą po umowie dzierżawy zawartej na czas oznaczony do 3 lat, kolejnej umowy d</w:t>
      </w:r>
      <w:r>
        <w:rPr>
          <w:color w:val="000000"/>
          <w:u w:color="000000"/>
        </w:rPr>
        <w:t xml:space="preserve">zierżawy tej samej części nieruchomości położonej w Środzie Wielkopolskiej przy ul. Rejtana, oznaczonej nr geod. 2621/1 obszaru 0,6129 ha zapisanej w KW </w:t>
      </w:r>
      <w:r w:rsidR="00A86C51">
        <w:rPr>
          <w:color w:val="000000"/>
          <w:u w:color="000000"/>
        </w:rPr>
        <w:t>(*)</w:t>
      </w:r>
      <w:r>
        <w:rPr>
          <w:color w:val="000000"/>
          <w:u w:color="000000"/>
        </w:rPr>
        <w:t>, zabudowanej garażami blaszanymi w zabudowie szeregowej, stanowiącymi odrębne od gruntu</w:t>
      </w:r>
      <w:r>
        <w:rPr>
          <w:color w:val="000000"/>
          <w:u w:color="000000"/>
        </w:rPr>
        <w:t xml:space="preserve"> przedmioty własności, na której przeznacza się do wydzierżawienia udział wynoszący 1/149 części – na czas oznaczony do 3 lat.</w:t>
      </w:r>
    </w:p>
    <w:p w:rsidR="00A77B3E" w:rsidRDefault="003B5ECE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zawarcie z dotychczasowym Dzierżawcą po umowie dzierżawy zawartej na czas oznaczony do 3 lat, kolejnej umowy dzierżawy tej sam</w:t>
      </w:r>
      <w:r>
        <w:rPr>
          <w:color w:val="000000"/>
          <w:u w:color="000000"/>
        </w:rPr>
        <w:t xml:space="preserve">ej części nieruchomości położonej w Środzie Wielkopolskiej przy ul. Rejtana, oznaczonej nr geod. 2621/1 obszaru 0,6129 ha zapisanej w KW </w:t>
      </w:r>
      <w:r w:rsidR="00A86C51">
        <w:rPr>
          <w:color w:val="000000"/>
          <w:u w:color="000000"/>
        </w:rPr>
        <w:t>(*)</w:t>
      </w:r>
      <w:r>
        <w:rPr>
          <w:color w:val="000000"/>
          <w:u w:color="000000"/>
        </w:rPr>
        <w:t>, zabudowanej garażami blaszanymi w zabudowie szeregowej, stanowiącymi odrębne od gruntu przedmioty włas</w:t>
      </w:r>
      <w:r>
        <w:rPr>
          <w:color w:val="000000"/>
          <w:u w:color="000000"/>
        </w:rPr>
        <w:t>ności, na której przeznacza się do wydzierżawienia udział wynoszący 1/149 części – na czas oznaczony do 3 lat.</w:t>
      </w:r>
    </w:p>
    <w:p w:rsidR="00A77B3E" w:rsidRDefault="003B5ECE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zawarcie z dotychczasowym Dzierżawcą po umowie dzierżawy zawartej na czas oznaczony do 3 lat, kolejnej umowy dzierżawy tej samej części nieruc</w:t>
      </w:r>
      <w:r>
        <w:rPr>
          <w:color w:val="000000"/>
          <w:u w:color="000000"/>
        </w:rPr>
        <w:t xml:space="preserve">homości położonej w Środzie Wielkopolskiej przy ul. Rejtana, oznaczonej nr geod. 2621/1 obszaru 0,6129 ha zapisanej w KW </w:t>
      </w:r>
      <w:r w:rsidR="00A86C51">
        <w:rPr>
          <w:color w:val="000000"/>
          <w:u w:color="000000"/>
        </w:rPr>
        <w:t>(*)</w:t>
      </w:r>
      <w:r>
        <w:rPr>
          <w:color w:val="000000"/>
          <w:u w:color="000000"/>
        </w:rPr>
        <w:t xml:space="preserve">, zabudowanej </w:t>
      </w:r>
      <w:r>
        <w:rPr>
          <w:color w:val="000000"/>
          <w:u w:color="000000"/>
        </w:rPr>
        <w:lastRenderedPageBreak/>
        <w:t>garażami blaszanymi w zabudowie szeregowej, stanowiącymi odrębne od gruntu przedmioty własności, na której</w:t>
      </w:r>
      <w:r>
        <w:rPr>
          <w:color w:val="000000"/>
          <w:u w:color="000000"/>
        </w:rPr>
        <w:t xml:space="preserve"> przeznacza się do wydzierżawienia udział wynoszący 1/149 części – na czas oznaczony do 3 lat.</w:t>
      </w:r>
    </w:p>
    <w:p w:rsidR="00A77B3E" w:rsidRDefault="003B5ECE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zawarcie z dotychczasowym Dzierżawcą po umowie dzierżawy zawartej na czas oznaczony do 3 lat, kolejnej umowy dzierżawy tej samej części nieruchomości położone</w:t>
      </w:r>
      <w:r>
        <w:rPr>
          <w:color w:val="000000"/>
          <w:u w:color="000000"/>
        </w:rPr>
        <w:t xml:space="preserve">j w Środzie Wielkopolskiej przy ul. Harcerskiej, oznaczonej nr geod. 3233/6 obszaru 0,2764 ha zapisanej w KW </w:t>
      </w:r>
      <w:r w:rsidR="00A86C51">
        <w:rPr>
          <w:color w:val="000000"/>
          <w:u w:color="000000"/>
        </w:rPr>
        <w:t>(*)</w:t>
      </w:r>
      <w:r>
        <w:rPr>
          <w:color w:val="000000"/>
          <w:u w:color="000000"/>
        </w:rPr>
        <w:t>, na której przeznacza się do wydzierżawienia teren o powierzchni 20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 pod przyczepę, nietrwale związaną z gruntem, stanowiącą odr</w:t>
      </w:r>
      <w:r>
        <w:rPr>
          <w:color w:val="000000"/>
          <w:u w:color="000000"/>
        </w:rPr>
        <w:t>ębny od gruntu przedmiot własności – na czas oznaczony do 3 lat.</w:t>
      </w:r>
    </w:p>
    <w:p w:rsidR="00A77B3E" w:rsidRDefault="003B5ECE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zawarcie z dotychczasowym Dzierżawcą po umowie dzierżawy zawartej na czas oznaczony do 3 lat, kolejnej umowy dzierżawy tej samej części nieruchomości położonej w Środzie Wielkopolskiej pr</w:t>
      </w:r>
      <w:r>
        <w:rPr>
          <w:color w:val="000000"/>
          <w:u w:color="000000"/>
        </w:rPr>
        <w:t xml:space="preserve">zy ul. Szlafroka, oznaczonej nr geod. 329/2 obszaru 0,0046 ha zapisanej w KW </w:t>
      </w:r>
      <w:r w:rsidR="00A86C51">
        <w:rPr>
          <w:color w:val="000000"/>
          <w:u w:color="000000"/>
        </w:rPr>
        <w:t>(*)</w:t>
      </w:r>
      <w:r>
        <w:rPr>
          <w:color w:val="000000"/>
          <w:u w:color="000000"/>
        </w:rPr>
        <w:t>, na której przeznacza się do wydzierżawienia teren o powierzchni 44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 na poprawę zagospodarowania nieruchomości przyległej– na czas oznaczony do 3 lat.</w:t>
      </w:r>
    </w:p>
    <w:p w:rsidR="00A77B3E" w:rsidRDefault="003B5ECE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zawar</w:t>
      </w:r>
      <w:r>
        <w:rPr>
          <w:color w:val="000000"/>
          <w:u w:color="000000"/>
        </w:rPr>
        <w:t xml:space="preserve">cie z dotychczasowym Dzierżawcą po umowie dzierżawy zawartej na czas oznaczony do 3 lat, kolejnej umowy dzierżawy tej samej części nieruchomości położonej w Winnej Górze, oznaczonej nr geod. 109/4, obszaru 1,0260 ha, zapisanej w KW </w:t>
      </w:r>
      <w:r w:rsidR="00A86C51">
        <w:rPr>
          <w:color w:val="000000"/>
          <w:u w:color="000000"/>
        </w:rPr>
        <w:t>(*)</w:t>
      </w:r>
      <w:r>
        <w:rPr>
          <w:color w:val="000000"/>
          <w:u w:color="000000"/>
        </w:rPr>
        <w:t>, na któr</w:t>
      </w:r>
      <w:r>
        <w:rPr>
          <w:color w:val="000000"/>
          <w:u w:color="000000"/>
        </w:rPr>
        <w:t xml:space="preserve">ej przeznacza się do wydzierżawienia teren o powierzchni 0,9597 ha, rola kl. </w:t>
      </w:r>
      <w:proofErr w:type="spellStart"/>
      <w:r>
        <w:rPr>
          <w:color w:val="000000"/>
          <w:u w:color="000000"/>
        </w:rPr>
        <w:t>IIIb</w:t>
      </w:r>
      <w:proofErr w:type="spellEnd"/>
      <w:r>
        <w:rPr>
          <w:color w:val="000000"/>
          <w:u w:color="000000"/>
        </w:rPr>
        <w:t>, na cele rolne – na czas oznaczony do 3 lat.</w:t>
      </w:r>
    </w:p>
    <w:p w:rsidR="00A77B3E" w:rsidRDefault="003B5ECE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zawarcie z dotychczasowym Dzierżawcą po umowie dzierżawy zawartej na czas oznaczony do 3 lat, kolejnej umowy dzierżawy tej sa</w:t>
      </w:r>
      <w:r>
        <w:rPr>
          <w:color w:val="000000"/>
          <w:u w:color="000000"/>
        </w:rPr>
        <w:t xml:space="preserve">mej części nieruchomości położonej w Szlachcinie, oznaczonej nr geod. 89/5, obszaru 0,4524 ha, zapisanej w KW </w:t>
      </w:r>
      <w:r w:rsidR="00A86C51">
        <w:rPr>
          <w:color w:val="000000"/>
          <w:u w:color="000000"/>
        </w:rPr>
        <w:t>(*)</w:t>
      </w:r>
      <w:r>
        <w:rPr>
          <w:color w:val="000000"/>
          <w:u w:color="000000"/>
        </w:rPr>
        <w:t xml:space="preserve">, na której przeznacza się do wydzierżawienia teren o powierzchni 0,2024 ha, rola kl. </w:t>
      </w:r>
      <w:proofErr w:type="spellStart"/>
      <w:r>
        <w:rPr>
          <w:color w:val="000000"/>
          <w:u w:color="000000"/>
        </w:rPr>
        <w:t>IIIa</w:t>
      </w:r>
      <w:proofErr w:type="spellEnd"/>
      <w:r>
        <w:rPr>
          <w:color w:val="000000"/>
          <w:u w:color="000000"/>
        </w:rPr>
        <w:t>, na cele rolne – na czas oznaczony do 3 </w:t>
      </w:r>
      <w:r>
        <w:rPr>
          <w:color w:val="000000"/>
          <w:u w:color="000000"/>
        </w:rPr>
        <w:t>lat.</w:t>
      </w:r>
    </w:p>
    <w:p w:rsidR="00A77B3E" w:rsidRDefault="003B5ECE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 xml:space="preserve">zawarcie z dotychczasowym Dzierżawcą po umowie dzierżawy zawartej na czas oznaczony do 3 lat, kolejnej umowy dzierżawy tej samej części nieruchomości położonej w Zielniczkach oznaczonej nr geod. 65/3 o powierzchni 0,3762 ha zapisanej w KW </w:t>
      </w:r>
      <w:r w:rsidR="00A86C51">
        <w:rPr>
          <w:color w:val="000000"/>
          <w:u w:color="000000"/>
        </w:rPr>
        <w:t>(*)</w:t>
      </w:r>
      <w:r>
        <w:rPr>
          <w:color w:val="000000"/>
          <w:u w:color="000000"/>
        </w:rPr>
        <w:t xml:space="preserve">, na której przedmiotem dzierżawy będzie teren o powierzchni 0,2500 ha, rola kl. </w:t>
      </w:r>
      <w:proofErr w:type="spellStart"/>
      <w:r>
        <w:rPr>
          <w:color w:val="000000"/>
          <w:u w:color="000000"/>
        </w:rPr>
        <w:t>IIIb</w:t>
      </w:r>
      <w:proofErr w:type="spellEnd"/>
      <w:r>
        <w:rPr>
          <w:color w:val="000000"/>
          <w:u w:color="000000"/>
        </w:rPr>
        <w:t>, przeznaczony na cele rolne – na czas oznaczony do 3 lat.</w:t>
      </w:r>
    </w:p>
    <w:p w:rsidR="00A77B3E" w:rsidRDefault="003B5ECE">
      <w:pPr>
        <w:spacing w:before="120" w:after="120"/>
        <w:ind w:left="340" w:hanging="227"/>
        <w:rPr>
          <w:color w:val="000000"/>
          <w:u w:color="000000"/>
        </w:rPr>
      </w:pPr>
      <w:r>
        <w:t>14) </w:t>
      </w:r>
      <w:r>
        <w:rPr>
          <w:color w:val="000000"/>
          <w:u w:color="000000"/>
        </w:rPr>
        <w:t>zawarcie z dotychczasowym Dzierżawcą po umowie dzierżawy zawartej na czas oznaczony do 3 lat, kolejne</w:t>
      </w:r>
      <w:r>
        <w:rPr>
          <w:color w:val="000000"/>
          <w:u w:color="000000"/>
        </w:rPr>
        <w:t xml:space="preserve">j umowy dzierżawy tej samej nieruchomości położonej w Słupi Wielkiej, oznaczonej nr geod. 83/23 o powierzchni 0,0508 ha, zapisanej w KW </w:t>
      </w:r>
      <w:r w:rsidR="00A86C51">
        <w:rPr>
          <w:color w:val="000000"/>
          <w:u w:color="000000"/>
        </w:rPr>
        <w:t>(*)</w:t>
      </w:r>
      <w:r>
        <w:rPr>
          <w:color w:val="000000"/>
          <w:u w:color="000000"/>
        </w:rPr>
        <w:t>, rola kl. II, przeznaczonej na cele rolne – na czas oznaczony do 3 lat.</w:t>
      </w:r>
    </w:p>
    <w:p w:rsidR="00A77B3E" w:rsidRDefault="003B5ECE">
      <w:pPr>
        <w:spacing w:before="120" w:after="120"/>
        <w:ind w:left="340" w:hanging="227"/>
        <w:rPr>
          <w:color w:val="000000"/>
          <w:u w:color="000000"/>
        </w:rPr>
      </w:pPr>
      <w:r>
        <w:t>15) </w:t>
      </w:r>
      <w:r>
        <w:rPr>
          <w:color w:val="000000"/>
          <w:u w:color="000000"/>
        </w:rPr>
        <w:t>zawarcie z dotychczasowym Dz</w:t>
      </w:r>
      <w:r>
        <w:rPr>
          <w:color w:val="000000"/>
          <w:u w:color="000000"/>
        </w:rPr>
        <w:t xml:space="preserve">ierżawcą po umowie dzierżawy zawartej na czas oznaczony do 3 lat, kolejnej umowy dzierżawy tej samej nieruchomości położonej w Słupi Wielkiej, oznaczonej nr geod. 96/16 o powierzchni 0,0298 ha zapisanej w KW </w:t>
      </w:r>
      <w:r w:rsidR="00A86C51">
        <w:rPr>
          <w:color w:val="000000"/>
          <w:u w:color="000000"/>
        </w:rPr>
        <w:t>(*)</w:t>
      </w:r>
      <w:r>
        <w:rPr>
          <w:color w:val="000000"/>
          <w:u w:color="000000"/>
        </w:rPr>
        <w:t>, rola kl. II, przeznaczonej na c</w:t>
      </w:r>
      <w:r>
        <w:rPr>
          <w:color w:val="000000"/>
          <w:u w:color="000000"/>
        </w:rPr>
        <w:t>ele rolne – na czas oznaczony do 3 lat.</w:t>
      </w:r>
    </w:p>
    <w:p w:rsidR="00A77B3E" w:rsidRDefault="003B5ECE">
      <w:pPr>
        <w:spacing w:before="120" w:after="120"/>
        <w:ind w:left="340" w:hanging="227"/>
        <w:rPr>
          <w:color w:val="000000"/>
          <w:u w:color="000000"/>
        </w:rPr>
      </w:pPr>
      <w:r>
        <w:t>16) </w:t>
      </w:r>
      <w:r>
        <w:rPr>
          <w:color w:val="000000"/>
          <w:u w:color="000000"/>
        </w:rPr>
        <w:t xml:space="preserve">zawarcie z dotychczasowym Dzierżawcą po umowie dzierżawy zawartej na czas oznaczony do 3 lat, kolejnej umowy dzierżawy tej samej nieruchomości położonej w Ulejnie oznaczonej nr geod. 93/4 o powierzchni 0,1200 ha </w:t>
      </w:r>
      <w:r>
        <w:rPr>
          <w:color w:val="000000"/>
          <w:u w:color="000000"/>
        </w:rPr>
        <w:t xml:space="preserve">zapisanej w KW </w:t>
      </w:r>
      <w:r w:rsidR="00A86C51">
        <w:rPr>
          <w:color w:val="000000"/>
          <w:u w:color="000000"/>
        </w:rPr>
        <w:t>(*)</w:t>
      </w:r>
      <w:r>
        <w:rPr>
          <w:color w:val="000000"/>
          <w:u w:color="000000"/>
        </w:rPr>
        <w:t xml:space="preserve">, rola kl. </w:t>
      </w:r>
      <w:proofErr w:type="spellStart"/>
      <w:r>
        <w:rPr>
          <w:color w:val="000000"/>
          <w:u w:color="000000"/>
        </w:rPr>
        <w:t>IIIa</w:t>
      </w:r>
      <w:proofErr w:type="spellEnd"/>
      <w:r>
        <w:rPr>
          <w:color w:val="000000"/>
          <w:u w:color="000000"/>
        </w:rPr>
        <w:t>, przeznaczonej na cele rolne – na czas oznaczony do 3 lat.</w:t>
      </w:r>
    </w:p>
    <w:p w:rsidR="00A77B3E" w:rsidRDefault="003B5ECE">
      <w:pPr>
        <w:spacing w:before="120" w:after="120"/>
        <w:ind w:left="340" w:hanging="227"/>
        <w:rPr>
          <w:color w:val="000000"/>
          <w:u w:color="000000"/>
        </w:rPr>
      </w:pPr>
      <w:r>
        <w:t>17) </w:t>
      </w:r>
      <w:r>
        <w:rPr>
          <w:color w:val="000000"/>
          <w:u w:color="000000"/>
        </w:rPr>
        <w:t>zawarcie z dotychczasowym Dzierżawcą po umowie dzierżawy zawartej na czas oznaczony do 3 lat, kolejnej umowy dzierżawy tych samych nieruchomości po</w:t>
      </w:r>
      <w:r>
        <w:rPr>
          <w:color w:val="000000"/>
          <w:u w:color="000000"/>
        </w:rPr>
        <w:t>łożonych w </w:t>
      </w:r>
      <w:proofErr w:type="spellStart"/>
      <w:r>
        <w:rPr>
          <w:color w:val="000000"/>
          <w:u w:color="000000"/>
        </w:rPr>
        <w:t>Zmysłowie</w:t>
      </w:r>
      <w:proofErr w:type="spellEnd"/>
      <w:r>
        <w:rPr>
          <w:color w:val="000000"/>
          <w:u w:color="000000"/>
        </w:rPr>
        <w:t xml:space="preserve">, stanowiących w ewidencji gruntów działki oznaczone nr geod.: 46/3 obszaru 0,2333 ha oraz 47/4 obszaru 0,0182 ha, zapisane w KW </w:t>
      </w:r>
      <w:r w:rsidR="00A86C51">
        <w:rPr>
          <w:color w:val="000000"/>
          <w:u w:color="000000"/>
        </w:rPr>
        <w:t>(*)</w:t>
      </w:r>
      <w:r>
        <w:rPr>
          <w:color w:val="000000"/>
          <w:u w:color="000000"/>
        </w:rPr>
        <w:t>, rola kl. II, przeznaczonych na cele rolne – na czas oznaczony do 3 lat.</w:t>
      </w:r>
    </w:p>
    <w:p w:rsidR="00A77B3E" w:rsidRDefault="003B5ECE">
      <w:pPr>
        <w:spacing w:before="120" w:after="120"/>
        <w:ind w:left="340" w:hanging="227"/>
        <w:rPr>
          <w:color w:val="000000"/>
          <w:u w:color="000000"/>
        </w:rPr>
      </w:pPr>
      <w:r>
        <w:t>18) </w:t>
      </w:r>
      <w:r>
        <w:rPr>
          <w:color w:val="000000"/>
          <w:u w:color="000000"/>
        </w:rPr>
        <w:t>zawarcie z </w:t>
      </w:r>
      <w:r>
        <w:rPr>
          <w:color w:val="000000"/>
          <w:u w:color="000000"/>
        </w:rPr>
        <w:t>dotychczasowym Dzierżawcą po umowie dzierżawy zawartej na czas oznaczony do 3 lat, kolejnej umowy dzierżawy tej samej części nieruchomości położonej w </w:t>
      </w:r>
      <w:proofErr w:type="spellStart"/>
      <w:r>
        <w:rPr>
          <w:color w:val="000000"/>
          <w:u w:color="000000"/>
        </w:rPr>
        <w:t>Starkówcu</w:t>
      </w:r>
      <w:proofErr w:type="spellEnd"/>
      <w:r>
        <w:rPr>
          <w:color w:val="000000"/>
          <w:u w:color="000000"/>
        </w:rPr>
        <w:t xml:space="preserve"> Piątkowskim, oznaczonej nr geod. 43/4 obszaru 0,1716 ha, zapisanej w KW </w:t>
      </w:r>
      <w:r w:rsidR="00A86C51">
        <w:rPr>
          <w:color w:val="000000"/>
          <w:u w:color="000000"/>
        </w:rPr>
        <w:t>(*)</w:t>
      </w:r>
      <w:r>
        <w:rPr>
          <w:color w:val="000000"/>
          <w:u w:color="000000"/>
        </w:rPr>
        <w:t>, na któ</w:t>
      </w:r>
      <w:r>
        <w:rPr>
          <w:color w:val="000000"/>
          <w:u w:color="000000"/>
        </w:rPr>
        <w:t xml:space="preserve">rej przeznacza się do wydzierżawienia teren o powierzchni 0,1216 ha, rola </w:t>
      </w:r>
      <w:proofErr w:type="spellStart"/>
      <w:r>
        <w:rPr>
          <w:color w:val="000000"/>
          <w:u w:color="000000"/>
        </w:rPr>
        <w:t>kl.V</w:t>
      </w:r>
      <w:proofErr w:type="spellEnd"/>
      <w:r>
        <w:rPr>
          <w:color w:val="000000"/>
          <w:u w:color="000000"/>
        </w:rPr>
        <w:t>, na cele rolne – na czas oznaczony do 3 lat.</w:t>
      </w:r>
    </w:p>
    <w:p w:rsidR="00A77B3E" w:rsidRDefault="003B5ECE">
      <w:pPr>
        <w:spacing w:before="120" w:after="120"/>
        <w:ind w:left="340" w:hanging="227"/>
        <w:rPr>
          <w:color w:val="000000"/>
          <w:u w:color="000000"/>
        </w:rPr>
      </w:pPr>
      <w:r>
        <w:t>19) </w:t>
      </w:r>
      <w:r>
        <w:rPr>
          <w:color w:val="000000"/>
          <w:u w:color="000000"/>
        </w:rPr>
        <w:t>zawarcie z dotychczasowym Dzierżawcą po umowie dzierżawy zawartej na czas oznaczony do 3 lat, kolejnej umowy dzierżawy tej samej</w:t>
      </w:r>
      <w:r>
        <w:rPr>
          <w:color w:val="000000"/>
          <w:u w:color="000000"/>
        </w:rPr>
        <w:t xml:space="preserve"> części nieruchomości położonej w Nadziejewie, oznaczonej nr geod. 11/11 obszaru 2,5262 ha, zapisanej w KW </w:t>
      </w:r>
      <w:r w:rsidR="00A86C51">
        <w:rPr>
          <w:color w:val="000000"/>
          <w:u w:color="000000"/>
        </w:rPr>
        <w:t>(*)</w:t>
      </w:r>
      <w:r>
        <w:rPr>
          <w:color w:val="000000"/>
          <w:u w:color="000000"/>
        </w:rPr>
        <w:t>, na której przeznacza się do wydzierżawienia teren o powierzchni 0,0240 ha, rola kl. V, na cele rolne – na czas oznaczony do 3 lat.</w:t>
      </w:r>
    </w:p>
    <w:p w:rsidR="00A77B3E" w:rsidRDefault="003B5ECE">
      <w:pPr>
        <w:spacing w:before="120" w:after="120"/>
        <w:ind w:left="340" w:hanging="227"/>
        <w:rPr>
          <w:color w:val="000000"/>
          <w:u w:color="000000"/>
        </w:rPr>
      </w:pPr>
      <w:r>
        <w:t>2</w:t>
      </w:r>
      <w:r>
        <w:t>0) </w:t>
      </w:r>
      <w:r>
        <w:rPr>
          <w:color w:val="000000"/>
          <w:u w:color="000000"/>
        </w:rPr>
        <w:t xml:space="preserve">zawarcie z dotychczasowym Dzierżawcą po umowie dzierżawy zawartej na czas oznaczony do 3 lat, kolejnej umowy dzierżawy tej samej nieruchomości w Środzie Wielkopolskiej przy ul. Łąkowej, </w:t>
      </w:r>
      <w:r>
        <w:rPr>
          <w:color w:val="000000"/>
          <w:u w:color="000000"/>
        </w:rPr>
        <w:lastRenderedPageBreak/>
        <w:t xml:space="preserve">oznaczonej nr geod. 1296 o powierzchni 0,4253 ha, zapisanej w KW </w:t>
      </w:r>
      <w:r w:rsidR="00A86C51">
        <w:rPr>
          <w:color w:val="000000"/>
          <w:u w:color="000000"/>
        </w:rPr>
        <w:t>(*)</w:t>
      </w:r>
      <w:r>
        <w:rPr>
          <w:color w:val="000000"/>
          <w:u w:color="000000"/>
        </w:rPr>
        <w:t xml:space="preserve">, rola kl. </w:t>
      </w:r>
      <w:proofErr w:type="spellStart"/>
      <w:r>
        <w:rPr>
          <w:color w:val="000000"/>
          <w:u w:color="000000"/>
        </w:rPr>
        <w:t>IIIb</w:t>
      </w:r>
      <w:proofErr w:type="spellEnd"/>
      <w:r>
        <w:rPr>
          <w:color w:val="000000"/>
          <w:u w:color="000000"/>
        </w:rPr>
        <w:t>, przeznaczonej na cele rolne – na czas oznaczony do 3 lat.</w:t>
      </w:r>
    </w:p>
    <w:p w:rsidR="00A77B3E" w:rsidRDefault="003B5ECE">
      <w:pPr>
        <w:spacing w:before="120" w:after="120"/>
        <w:ind w:left="340" w:hanging="227"/>
        <w:rPr>
          <w:color w:val="000000"/>
          <w:u w:color="000000"/>
        </w:rPr>
      </w:pPr>
      <w:r>
        <w:t>21) </w:t>
      </w:r>
      <w:r>
        <w:rPr>
          <w:color w:val="000000"/>
          <w:u w:color="000000"/>
        </w:rPr>
        <w:t>zawarcie z dotychczasowym Dzierżawcą po umowie dzierżawy zawartej na czas oznaczony do 3 lat, kolejnej umowy dzierżawy tej samej części nieruchomości położonej w Śr</w:t>
      </w:r>
      <w:r>
        <w:rPr>
          <w:color w:val="000000"/>
          <w:u w:color="000000"/>
        </w:rPr>
        <w:t xml:space="preserve">odzie Wielkopolskiej przy ul. Łąkowej, oznaczonej nr geod. 1288 obszaru 1,9821 ha, zapisanej w KW </w:t>
      </w:r>
      <w:r w:rsidR="00A86C51">
        <w:rPr>
          <w:color w:val="000000"/>
          <w:u w:color="000000"/>
        </w:rPr>
        <w:t>(*)</w:t>
      </w:r>
      <w:r>
        <w:rPr>
          <w:color w:val="000000"/>
          <w:u w:color="000000"/>
        </w:rPr>
        <w:t xml:space="preserve">, na której przeznacza się do wydzierżawienia teren o powierzchni 1,5000 ha, rola kl. </w:t>
      </w:r>
      <w:proofErr w:type="spellStart"/>
      <w:r>
        <w:rPr>
          <w:color w:val="000000"/>
          <w:u w:color="000000"/>
        </w:rPr>
        <w:t>IVb</w:t>
      </w:r>
      <w:proofErr w:type="spellEnd"/>
      <w:r>
        <w:rPr>
          <w:color w:val="000000"/>
          <w:u w:color="000000"/>
        </w:rPr>
        <w:t>, na cele rolne – na czas oznaczony do 3 lat.</w:t>
      </w:r>
    </w:p>
    <w:p w:rsidR="00A77B3E" w:rsidRDefault="003B5EC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Poł</w:t>
      </w:r>
      <w:r>
        <w:rPr>
          <w:color w:val="000000"/>
          <w:u w:color="000000"/>
        </w:rPr>
        <w:t>ożenie nieruchomości, o których mowa w §1 pkt 1-21 określają odpowiednio załączniki graficzne nr 1-21 do niniejszej uchwały.</w:t>
      </w:r>
    </w:p>
    <w:p w:rsidR="00A77B3E" w:rsidRDefault="003B5EC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Burmistrzowi Miasta Środa Wielkopolska.</w:t>
      </w:r>
    </w:p>
    <w:p w:rsidR="00A77B3E" w:rsidRDefault="003B5ECE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3B5ECE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2966F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66FA" w:rsidRDefault="002966F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66FA" w:rsidRDefault="003B5ECE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Adam </w:t>
            </w:r>
            <w:proofErr w:type="spellStart"/>
            <w:r>
              <w:rPr>
                <w:b/>
              </w:rPr>
              <w:t>Wójkiewicz</w:t>
            </w:r>
            <w:proofErr w:type="spellEnd"/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3B5ECE">
      <w:pPr>
        <w:keepNext/>
        <w:spacing w:before="280" w:after="280" w:line="360" w:lineRule="auto"/>
        <w:ind w:left="4535"/>
        <w:jc w:val="left"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 nr  1 do uchwały</w:t>
      </w:r>
      <w:r>
        <w:rPr>
          <w:color w:val="000000"/>
          <w:u w:color="000000"/>
        </w:rPr>
        <w:t xml:space="preserve">  nr  XXII/271/2026</w:t>
      </w:r>
      <w:r>
        <w:rPr>
          <w:color w:val="000000"/>
          <w:u w:color="000000"/>
        </w:rPr>
        <w:br/>
      </w:r>
      <w:r>
        <w:t>Rady Miejskiej w Środzie Wielkopolskiej</w:t>
      </w:r>
      <w:r>
        <w:rPr>
          <w:color w:val="000000"/>
          <w:u w:color="000000"/>
        </w:rPr>
        <w:br/>
      </w:r>
      <w:r>
        <w:t>z dnia 5 lutego 2026 r.</w:t>
      </w:r>
      <w:r>
        <w:rPr>
          <w:color w:val="000000"/>
          <w:u w:color="000000"/>
        </w:rPr>
        <w:br/>
      </w:r>
      <w:hyperlink r:id="rId9" w:history="1">
        <w:r>
          <w:rPr>
            <w:rStyle w:val="Hipercze"/>
            <w:color w:val="000000"/>
            <w:u w:val="none" w:color="000000"/>
          </w:rPr>
          <w:t>Zalacznik1.pdf</w:t>
        </w:r>
      </w:hyperlink>
    </w:p>
    <w:p w:rsidR="00A77B3E" w:rsidRDefault="003B5ECE">
      <w:pPr>
        <w:keepNext/>
        <w:spacing w:before="280" w:after="280" w:line="360" w:lineRule="auto"/>
        <w:ind w:left="4535"/>
        <w:jc w:val="left"/>
        <w:rPr>
          <w:color w:val="000000"/>
          <w:u w:color="000000"/>
        </w:rPr>
        <w:sectPr w:rsidR="00A77B3E">
          <w:footerReference w:type="default" r:id="rId10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t>Załącznik  nr  2 do uchwały</w:t>
      </w:r>
      <w:r>
        <w:rPr>
          <w:color w:val="000000"/>
          <w:u w:color="000000"/>
        </w:rPr>
        <w:t xml:space="preserve">  nr  XXII/271/2026</w:t>
      </w:r>
      <w:r>
        <w:rPr>
          <w:color w:val="000000"/>
          <w:u w:color="000000"/>
        </w:rPr>
        <w:br/>
      </w:r>
      <w:r>
        <w:t>Rady Miejskiej w Środzie Wielkopolskiej</w:t>
      </w:r>
      <w:r>
        <w:rPr>
          <w:color w:val="000000"/>
          <w:u w:color="000000"/>
        </w:rPr>
        <w:br/>
      </w:r>
      <w:r>
        <w:t>z dnia 5 lutego 2026 r.</w:t>
      </w:r>
      <w:r>
        <w:rPr>
          <w:color w:val="000000"/>
          <w:u w:color="000000"/>
        </w:rPr>
        <w:br/>
      </w:r>
      <w:hyperlink r:id="rId11" w:history="1">
        <w:r>
          <w:rPr>
            <w:rStyle w:val="Hipercze"/>
            <w:color w:val="000000"/>
            <w:u w:val="none" w:color="000000"/>
          </w:rPr>
          <w:t>Zalacznik2.pdf</w:t>
        </w:r>
      </w:hyperlink>
    </w:p>
    <w:p w:rsidR="00A77B3E" w:rsidRDefault="003B5ECE">
      <w:pPr>
        <w:keepNext/>
        <w:spacing w:before="280" w:after="280" w:line="360" w:lineRule="auto"/>
        <w:ind w:left="4535"/>
        <w:jc w:val="left"/>
        <w:rPr>
          <w:color w:val="000000"/>
          <w:u w:color="000000"/>
        </w:rPr>
        <w:sectPr w:rsidR="00A77B3E">
          <w:footerReference w:type="default" r:id="rId12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t>Załącznik  nr  3 do uchwały</w:t>
      </w:r>
      <w:r>
        <w:rPr>
          <w:color w:val="000000"/>
          <w:u w:color="000000"/>
        </w:rPr>
        <w:t xml:space="preserve">  nr  XXII/271/2026</w:t>
      </w:r>
      <w:r>
        <w:rPr>
          <w:color w:val="000000"/>
          <w:u w:color="000000"/>
        </w:rPr>
        <w:br/>
      </w:r>
      <w:r>
        <w:t>Rady Miejskiej w Środzie Wielkopolskiej</w:t>
      </w:r>
      <w:r>
        <w:rPr>
          <w:color w:val="000000"/>
          <w:u w:color="000000"/>
        </w:rPr>
        <w:br/>
      </w:r>
      <w:r>
        <w:t>z dnia 5 lutego 2026 r.</w:t>
      </w:r>
      <w:r>
        <w:rPr>
          <w:color w:val="000000"/>
          <w:u w:color="000000"/>
        </w:rPr>
        <w:br/>
      </w:r>
      <w:hyperlink r:id="rId13" w:history="1">
        <w:r>
          <w:rPr>
            <w:rStyle w:val="Hipercze"/>
            <w:color w:val="000000"/>
            <w:u w:val="none" w:color="000000"/>
          </w:rPr>
          <w:t>Zalacznik3.pdf</w:t>
        </w:r>
      </w:hyperlink>
    </w:p>
    <w:p w:rsidR="00A77B3E" w:rsidRDefault="003B5ECE">
      <w:pPr>
        <w:keepNext/>
        <w:spacing w:before="280" w:after="280" w:line="360" w:lineRule="auto"/>
        <w:ind w:left="4535"/>
        <w:jc w:val="left"/>
        <w:rPr>
          <w:color w:val="000000"/>
          <w:u w:color="000000"/>
        </w:rPr>
        <w:sectPr w:rsidR="00A77B3E">
          <w:footerReference w:type="default" r:id="rId14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t>Załącznik  nr  4 do uchwały</w:t>
      </w:r>
      <w:r>
        <w:rPr>
          <w:color w:val="000000"/>
          <w:u w:color="000000"/>
        </w:rPr>
        <w:t xml:space="preserve">  nr  XXII/271/2026</w:t>
      </w:r>
      <w:r>
        <w:rPr>
          <w:color w:val="000000"/>
          <w:u w:color="000000"/>
        </w:rPr>
        <w:br/>
      </w:r>
      <w:r>
        <w:t>Rady Miejskiej w Środzie Wielkopolskiej</w:t>
      </w:r>
      <w:r>
        <w:rPr>
          <w:color w:val="000000"/>
          <w:u w:color="000000"/>
        </w:rPr>
        <w:br/>
      </w:r>
      <w:r>
        <w:t>z dnia 5 lutego 2026 r.</w:t>
      </w:r>
      <w:r>
        <w:rPr>
          <w:color w:val="000000"/>
          <w:u w:color="000000"/>
        </w:rPr>
        <w:br/>
      </w:r>
      <w:hyperlink r:id="rId15" w:history="1">
        <w:r>
          <w:rPr>
            <w:rStyle w:val="Hipercze"/>
            <w:color w:val="000000"/>
            <w:u w:val="none" w:color="000000"/>
          </w:rPr>
          <w:t>Zalacznik4.pdf</w:t>
        </w:r>
      </w:hyperlink>
    </w:p>
    <w:p w:rsidR="00A77B3E" w:rsidRDefault="003B5ECE">
      <w:pPr>
        <w:keepNext/>
        <w:spacing w:before="280" w:after="280" w:line="360" w:lineRule="auto"/>
        <w:ind w:left="4535"/>
        <w:jc w:val="left"/>
        <w:rPr>
          <w:color w:val="000000"/>
          <w:u w:color="000000"/>
        </w:rPr>
        <w:sectPr w:rsidR="00A77B3E">
          <w:footerReference w:type="default" r:id="rId16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t>Załącznik  nr  5 do uchwały</w:t>
      </w:r>
      <w:r>
        <w:rPr>
          <w:color w:val="000000"/>
          <w:u w:color="000000"/>
        </w:rPr>
        <w:t xml:space="preserve">  nr  XXII/271/2026</w:t>
      </w:r>
      <w:r>
        <w:rPr>
          <w:color w:val="000000"/>
          <w:u w:color="000000"/>
        </w:rPr>
        <w:br/>
      </w:r>
      <w:r>
        <w:t>Rady Miejskiej w Środzie Wielkopolskiej</w:t>
      </w:r>
      <w:r>
        <w:rPr>
          <w:color w:val="000000"/>
          <w:u w:color="000000"/>
        </w:rPr>
        <w:br/>
      </w:r>
      <w:r>
        <w:t>z dnia 5 lutego 2026 r.</w:t>
      </w:r>
      <w:r>
        <w:rPr>
          <w:color w:val="000000"/>
          <w:u w:color="000000"/>
        </w:rPr>
        <w:br/>
      </w:r>
      <w:hyperlink r:id="rId17" w:history="1">
        <w:r>
          <w:rPr>
            <w:rStyle w:val="Hipercze"/>
            <w:color w:val="000000"/>
            <w:u w:val="none" w:color="000000"/>
          </w:rPr>
          <w:t>Zalacznik5.pdf</w:t>
        </w:r>
      </w:hyperlink>
    </w:p>
    <w:p w:rsidR="00A77B3E" w:rsidRDefault="003B5ECE">
      <w:pPr>
        <w:keepNext/>
        <w:spacing w:before="280" w:after="280" w:line="360" w:lineRule="auto"/>
        <w:ind w:left="4535"/>
        <w:jc w:val="left"/>
        <w:rPr>
          <w:color w:val="000000"/>
          <w:u w:color="000000"/>
        </w:rPr>
        <w:sectPr w:rsidR="00A77B3E">
          <w:footerReference w:type="default" r:id="rId18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t>Załącznik  nr  6 do uchwały</w:t>
      </w:r>
      <w:r>
        <w:rPr>
          <w:color w:val="000000"/>
          <w:u w:color="000000"/>
        </w:rPr>
        <w:t xml:space="preserve">  nr  XXII/271/2026</w:t>
      </w:r>
      <w:r>
        <w:rPr>
          <w:color w:val="000000"/>
          <w:u w:color="000000"/>
        </w:rPr>
        <w:br/>
      </w:r>
      <w:r>
        <w:t>Rady Miejskiej w Środzie Wielkopolskiej</w:t>
      </w:r>
      <w:r>
        <w:rPr>
          <w:color w:val="000000"/>
          <w:u w:color="000000"/>
        </w:rPr>
        <w:br/>
      </w:r>
      <w:r>
        <w:t>z dnia 5 lutego 2026 r.</w:t>
      </w:r>
      <w:r>
        <w:rPr>
          <w:color w:val="000000"/>
          <w:u w:color="000000"/>
        </w:rPr>
        <w:br/>
      </w:r>
      <w:hyperlink r:id="rId19" w:history="1">
        <w:r>
          <w:rPr>
            <w:rStyle w:val="Hipercze"/>
            <w:color w:val="000000"/>
            <w:u w:val="none" w:color="000000"/>
          </w:rPr>
          <w:t>Zalacznik6.pdf</w:t>
        </w:r>
      </w:hyperlink>
    </w:p>
    <w:p w:rsidR="00A77B3E" w:rsidRDefault="003B5ECE">
      <w:pPr>
        <w:keepNext/>
        <w:spacing w:before="280" w:after="280" w:line="360" w:lineRule="auto"/>
        <w:ind w:left="4535"/>
        <w:jc w:val="left"/>
        <w:rPr>
          <w:color w:val="000000"/>
          <w:u w:color="000000"/>
        </w:rPr>
        <w:sectPr w:rsidR="00A77B3E">
          <w:footerReference w:type="default" r:id="rId20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t>Załącznik  nr  7 do uchwały</w:t>
      </w:r>
      <w:r>
        <w:rPr>
          <w:color w:val="000000"/>
          <w:u w:color="000000"/>
        </w:rPr>
        <w:t xml:space="preserve">  nr  XXII/271/2026</w:t>
      </w:r>
      <w:r>
        <w:rPr>
          <w:color w:val="000000"/>
          <w:u w:color="000000"/>
        </w:rPr>
        <w:br/>
      </w:r>
      <w:r>
        <w:t>Rady Miejskiej w Środzie Wielkopolskiej</w:t>
      </w:r>
      <w:r>
        <w:rPr>
          <w:color w:val="000000"/>
          <w:u w:color="000000"/>
        </w:rPr>
        <w:br/>
      </w:r>
      <w:r>
        <w:t>z dnia 5 lutego 2026 r.</w:t>
      </w:r>
      <w:r>
        <w:rPr>
          <w:color w:val="000000"/>
          <w:u w:color="000000"/>
        </w:rPr>
        <w:br/>
      </w:r>
      <w:hyperlink r:id="rId21" w:history="1">
        <w:r>
          <w:rPr>
            <w:rStyle w:val="Hipercze"/>
            <w:color w:val="000000"/>
            <w:u w:val="none" w:color="000000"/>
          </w:rPr>
          <w:t>Zalacznik7.pdf</w:t>
        </w:r>
      </w:hyperlink>
    </w:p>
    <w:p w:rsidR="00A77B3E" w:rsidRDefault="003B5ECE">
      <w:pPr>
        <w:keepNext/>
        <w:spacing w:before="280" w:after="280" w:line="360" w:lineRule="auto"/>
        <w:ind w:left="4535"/>
        <w:jc w:val="left"/>
        <w:rPr>
          <w:color w:val="000000"/>
          <w:u w:color="000000"/>
        </w:rPr>
        <w:sectPr w:rsidR="00A77B3E">
          <w:footerReference w:type="default" r:id="rId22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t>Załącznik  nr  8 do uchwały</w:t>
      </w:r>
      <w:r>
        <w:rPr>
          <w:color w:val="000000"/>
          <w:u w:color="000000"/>
        </w:rPr>
        <w:t xml:space="preserve">  nr  XXII/271/2026</w:t>
      </w:r>
      <w:r>
        <w:rPr>
          <w:color w:val="000000"/>
          <w:u w:color="000000"/>
        </w:rPr>
        <w:br/>
      </w:r>
      <w:r>
        <w:t>Rady Miejskiej w Środzie Wielkopolskiej</w:t>
      </w:r>
      <w:r>
        <w:rPr>
          <w:color w:val="000000"/>
          <w:u w:color="000000"/>
        </w:rPr>
        <w:br/>
      </w:r>
      <w:r>
        <w:t>z dnia 5 lutego 2026 r.</w:t>
      </w:r>
      <w:r>
        <w:rPr>
          <w:color w:val="000000"/>
          <w:u w:color="000000"/>
        </w:rPr>
        <w:br/>
      </w:r>
      <w:hyperlink r:id="rId23" w:history="1">
        <w:r>
          <w:rPr>
            <w:rStyle w:val="Hipercze"/>
            <w:color w:val="000000"/>
            <w:u w:val="none" w:color="000000"/>
          </w:rPr>
          <w:t>Zalacznik8.pdf</w:t>
        </w:r>
      </w:hyperlink>
    </w:p>
    <w:p w:rsidR="00A77B3E" w:rsidRDefault="003B5ECE">
      <w:pPr>
        <w:keepNext/>
        <w:spacing w:before="280" w:after="280" w:line="360" w:lineRule="auto"/>
        <w:ind w:left="4535"/>
        <w:jc w:val="left"/>
        <w:rPr>
          <w:color w:val="000000"/>
          <w:u w:color="000000"/>
        </w:rPr>
        <w:sectPr w:rsidR="00A77B3E">
          <w:footerReference w:type="default" r:id="rId24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t>Załącznik  nr  9 do uchwały</w:t>
      </w:r>
      <w:r>
        <w:rPr>
          <w:color w:val="000000"/>
          <w:u w:color="000000"/>
        </w:rPr>
        <w:t xml:space="preserve">  nr  XXII/271/2026</w:t>
      </w:r>
      <w:r>
        <w:rPr>
          <w:color w:val="000000"/>
          <w:u w:color="000000"/>
        </w:rPr>
        <w:br/>
      </w:r>
      <w:r>
        <w:t>Rady Miejskiej w Środzie Wielkopolskiej</w:t>
      </w:r>
      <w:r>
        <w:rPr>
          <w:color w:val="000000"/>
          <w:u w:color="000000"/>
        </w:rPr>
        <w:br/>
      </w:r>
      <w:r>
        <w:t>z dnia 5 lutego 2026 r.</w:t>
      </w:r>
      <w:r>
        <w:rPr>
          <w:color w:val="000000"/>
          <w:u w:color="000000"/>
        </w:rPr>
        <w:br/>
      </w:r>
      <w:hyperlink r:id="rId25" w:history="1">
        <w:r>
          <w:rPr>
            <w:rStyle w:val="Hipercze"/>
            <w:color w:val="000000"/>
            <w:u w:val="none" w:color="000000"/>
          </w:rPr>
          <w:t>Zalacznik9.pdf</w:t>
        </w:r>
      </w:hyperlink>
    </w:p>
    <w:p w:rsidR="00A77B3E" w:rsidRDefault="003B5ECE">
      <w:pPr>
        <w:keepNext/>
        <w:spacing w:before="280" w:after="280" w:line="360" w:lineRule="auto"/>
        <w:ind w:left="4535"/>
        <w:jc w:val="left"/>
        <w:rPr>
          <w:color w:val="000000"/>
          <w:u w:color="000000"/>
        </w:rPr>
        <w:sectPr w:rsidR="00A77B3E">
          <w:footerReference w:type="default" r:id="rId26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t>Załącznik  nr  10 do uchwały</w:t>
      </w:r>
      <w:r>
        <w:rPr>
          <w:color w:val="000000"/>
          <w:u w:color="000000"/>
        </w:rPr>
        <w:t xml:space="preserve">  nr  XXII/271/2026</w:t>
      </w:r>
      <w:r>
        <w:rPr>
          <w:color w:val="000000"/>
          <w:u w:color="000000"/>
        </w:rPr>
        <w:br/>
      </w:r>
      <w:r>
        <w:t>Rady Miejskiej w Środzie Wielkopolskiej</w:t>
      </w:r>
      <w:r>
        <w:rPr>
          <w:color w:val="000000"/>
          <w:u w:color="000000"/>
        </w:rPr>
        <w:br/>
      </w:r>
      <w:r>
        <w:t>z dnia 5 lutego 2026 r.</w:t>
      </w:r>
      <w:r>
        <w:rPr>
          <w:color w:val="000000"/>
          <w:u w:color="000000"/>
        </w:rPr>
        <w:br/>
      </w:r>
      <w:hyperlink r:id="rId27" w:history="1">
        <w:r>
          <w:rPr>
            <w:rStyle w:val="Hipercze"/>
            <w:color w:val="000000"/>
            <w:u w:val="none" w:color="000000"/>
          </w:rPr>
          <w:t>Zalacznik10.pdf</w:t>
        </w:r>
      </w:hyperlink>
    </w:p>
    <w:p w:rsidR="00A77B3E" w:rsidRDefault="003B5ECE">
      <w:pPr>
        <w:keepNext/>
        <w:spacing w:before="280" w:after="280" w:line="360" w:lineRule="auto"/>
        <w:ind w:left="4535"/>
        <w:jc w:val="left"/>
        <w:rPr>
          <w:color w:val="000000"/>
          <w:u w:color="000000"/>
        </w:rPr>
        <w:sectPr w:rsidR="00A77B3E">
          <w:footerReference w:type="default" r:id="rId28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t>Załącznik  nr  11 do uchwały</w:t>
      </w:r>
      <w:r>
        <w:rPr>
          <w:color w:val="000000"/>
          <w:u w:color="000000"/>
        </w:rPr>
        <w:t xml:space="preserve">  nr  XXII/271/2026</w:t>
      </w:r>
      <w:r>
        <w:rPr>
          <w:color w:val="000000"/>
          <w:u w:color="000000"/>
        </w:rPr>
        <w:br/>
      </w:r>
      <w:r>
        <w:t>Rady Miejskiej w Środzie Wielkopolskiej</w:t>
      </w:r>
      <w:r>
        <w:rPr>
          <w:color w:val="000000"/>
          <w:u w:color="000000"/>
        </w:rPr>
        <w:br/>
      </w:r>
      <w:r>
        <w:t>z dnia 5 lutego 2026 r.</w:t>
      </w:r>
      <w:r>
        <w:rPr>
          <w:color w:val="000000"/>
          <w:u w:color="000000"/>
        </w:rPr>
        <w:br/>
      </w:r>
      <w:hyperlink r:id="rId29" w:history="1">
        <w:r>
          <w:rPr>
            <w:rStyle w:val="Hipercze"/>
            <w:color w:val="000000"/>
            <w:u w:val="none" w:color="000000"/>
          </w:rPr>
          <w:t>Zalacznik11.pdf</w:t>
        </w:r>
      </w:hyperlink>
    </w:p>
    <w:p w:rsidR="00A77B3E" w:rsidRDefault="003B5ECE">
      <w:pPr>
        <w:keepNext/>
        <w:spacing w:before="280" w:after="280" w:line="360" w:lineRule="auto"/>
        <w:ind w:left="4535"/>
        <w:jc w:val="left"/>
        <w:rPr>
          <w:color w:val="000000"/>
          <w:u w:color="000000"/>
        </w:rPr>
        <w:sectPr w:rsidR="00A77B3E">
          <w:footerReference w:type="default" r:id="rId30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t>Załącznik  nr  12 do uchwały</w:t>
      </w:r>
      <w:r>
        <w:rPr>
          <w:color w:val="000000"/>
          <w:u w:color="000000"/>
        </w:rPr>
        <w:t xml:space="preserve">  nr  XXII/271/2026</w:t>
      </w:r>
      <w:r>
        <w:rPr>
          <w:color w:val="000000"/>
          <w:u w:color="000000"/>
        </w:rPr>
        <w:br/>
      </w:r>
      <w:r>
        <w:t>Rady Miejskiej w Środzie Wielkopolskiej</w:t>
      </w:r>
      <w:r>
        <w:rPr>
          <w:color w:val="000000"/>
          <w:u w:color="000000"/>
        </w:rPr>
        <w:br/>
      </w:r>
      <w:r>
        <w:t>z dnia 5 lutego 2026 r.</w:t>
      </w:r>
      <w:r>
        <w:rPr>
          <w:color w:val="000000"/>
          <w:u w:color="000000"/>
        </w:rPr>
        <w:br/>
      </w:r>
      <w:hyperlink r:id="rId31" w:history="1">
        <w:r>
          <w:rPr>
            <w:rStyle w:val="Hipercze"/>
            <w:color w:val="000000"/>
            <w:u w:val="none" w:color="000000"/>
          </w:rPr>
          <w:t>Zalacznik12.pdf</w:t>
        </w:r>
      </w:hyperlink>
    </w:p>
    <w:p w:rsidR="00A77B3E" w:rsidRDefault="003B5ECE">
      <w:pPr>
        <w:keepNext/>
        <w:spacing w:before="280" w:after="280" w:line="360" w:lineRule="auto"/>
        <w:ind w:left="4535"/>
        <w:jc w:val="left"/>
        <w:rPr>
          <w:color w:val="000000"/>
          <w:u w:color="000000"/>
        </w:rPr>
        <w:sectPr w:rsidR="00A77B3E">
          <w:footerReference w:type="default" r:id="rId32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t>Załącznik  nr  13 do uchwały</w:t>
      </w:r>
      <w:r>
        <w:rPr>
          <w:color w:val="000000"/>
          <w:u w:color="000000"/>
        </w:rPr>
        <w:t xml:space="preserve">  nr  XXII/271/2026</w:t>
      </w:r>
      <w:r>
        <w:rPr>
          <w:color w:val="000000"/>
          <w:u w:color="000000"/>
        </w:rPr>
        <w:br/>
      </w:r>
      <w:r>
        <w:t>Rady Miejskiej w Środzie Wielkopolskiej</w:t>
      </w:r>
      <w:r>
        <w:rPr>
          <w:color w:val="000000"/>
          <w:u w:color="000000"/>
        </w:rPr>
        <w:br/>
      </w:r>
      <w:r>
        <w:t>z dnia 5 lutego 2026 r.</w:t>
      </w:r>
      <w:r>
        <w:rPr>
          <w:color w:val="000000"/>
          <w:u w:color="000000"/>
        </w:rPr>
        <w:br/>
      </w:r>
      <w:hyperlink r:id="rId33" w:history="1">
        <w:r>
          <w:rPr>
            <w:rStyle w:val="Hipercze"/>
            <w:color w:val="000000"/>
            <w:u w:val="none" w:color="000000"/>
          </w:rPr>
          <w:t>Zalacznik13.pdf</w:t>
        </w:r>
      </w:hyperlink>
    </w:p>
    <w:p w:rsidR="00A77B3E" w:rsidRDefault="003B5ECE">
      <w:pPr>
        <w:keepNext/>
        <w:spacing w:before="280" w:after="280" w:line="360" w:lineRule="auto"/>
        <w:ind w:left="4535"/>
        <w:jc w:val="left"/>
        <w:rPr>
          <w:color w:val="000000"/>
          <w:u w:color="000000"/>
        </w:rPr>
        <w:sectPr w:rsidR="00A77B3E">
          <w:footerReference w:type="default" r:id="rId34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t>Załącznik  nr  14 do uchwały</w:t>
      </w:r>
      <w:r>
        <w:rPr>
          <w:color w:val="000000"/>
          <w:u w:color="000000"/>
        </w:rPr>
        <w:t xml:space="preserve">  nr  XXII/271/2026</w:t>
      </w:r>
      <w:r>
        <w:rPr>
          <w:color w:val="000000"/>
          <w:u w:color="000000"/>
        </w:rPr>
        <w:br/>
      </w:r>
      <w:r>
        <w:t>Rady Miejskiej w Środzie Wielkopolskiej</w:t>
      </w:r>
      <w:r>
        <w:rPr>
          <w:color w:val="000000"/>
          <w:u w:color="000000"/>
        </w:rPr>
        <w:br/>
      </w:r>
      <w:r>
        <w:t>z dnia 5 lutego 2026 r.</w:t>
      </w:r>
      <w:r>
        <w:rPr>
          <w:color w:val="000000"/>
          <w:u w:color="000000"/>
        </w:rPr>
        <w:br/>
      </w:r>
      <w:hyperlink r:id="rId35" w:history="1">
        <w:r>
          <w:rPr>
            <w:rStyle w:val="Hipercze"/>
            <w:color w:val="000000"/>
            <w:u w:val="none" w:color="000000"/>
          </w:rPr>
          <w:t>Zalacznik14.pdf</w:t>
        </w:r>
      </w:hyperlink>
    </w:p>
    <w:p w:rsidR="00A77B3E" w:rsidRDefault="003B5ECE">
      <w:pPr>
        <w:keepNext/>
        <w:spacing w:before="280" w:after="280" w:line="360" w:lineRule="auto"/>
        <w:ind w:left="4535"/>
        <w:jc w:val="left"/>
        <w:rPr>
          <w:color w:val="000000"/>
          <w:u w:color="000000"/>
        </w:rPr>
        <w:sectPr w:rsidR="00A77B3E">
          <w:footerReference w:type="default" r:id="rId36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t>Załącznik  nr  15 do uchwały</w:t>
      </w:r>
      <w:r>
        <w:rPr>
          <w:color w:val="000000"/>
          <w:u w:color="000000"/>
        </w:rPr>
        <w:t xml:space="preserve">  nr  XXII/271/2026</w:t>
      </w:r>
      <w:r>
        <w:rPr>
          <w:color w:val="000000"/>
          <w:u w:color="000000"/>
        </w:rPr>
        <w:br/>
      </w:r>
      <w:r>
        <w:t>Rady Miejskiej w Środzie Wielkopolskiej</w:t>
      </w:r>
      <w:r>
        <w:rPr>
          <w:color w:val="000000"/>
          <w:u w:color="000000"/>
        </w:rPr>
        <w:br/>
      </w:r>
      <w:r>
        <w:t>z dnia 5 lutego 2026 r.</w:t>
      </w:r>
      <w:r>
        <w:rPr>
          <w:color w:val="000000"/>
          <w:u w:color="000000"/>
        </w:rPr>
        <w:br/>
      </w:r>
      <w:hyperlink r:id="rId37" w:history="1">
        <w:r>
          <w:rPr>
            <w:rStyle w:val="Hipercze"/>
            <w:color w:val="000000"/>
            <w:u w:val="none" w:color="000000"/>
          </w:rPr>
          <w:t>Zalacznik15.pdf</w:t>
        </w:r>
      </w:hyperlink>
    </w:p>
    <w:p w:rsidR="00A77B3E" w:rsidRDefault="003B5ECE">
      <w:pPr>
        <w:keepNext/>
        <w:spacing w:before="280" w:after="280" w:line="360" w:lineRule="auto"/>
        <w:ind w:left="4535"/>
        <w:jc w:val="left"/>
        <w:rPr>
          <w:color w:val="000000"/>
          <w:u w:color="000000"/>
        </w:rPr>
        <w:sectPr w:rsidR="00A77B3E">
          <w:footerReference w:type="default" r:id="rId38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t>Załącznik  nr  16 do uchwały</w:t>
      </w:r>
      <w:r>
        <w:rPr>
          <w:color w:val="000000"/>
          <w:u w:color="000000"/>
        </w:rPr>
        <w:t xml:space="preserve">  nr  XXII/271/2026</w:t>
      </w:r>
      <w:r>
        <w:rPr>
          <w:color w:val="000000"/>
          <w:u w:color="000000"/>
        </w:rPr>
        <w:br/>
      </w:r>
      <w:r>
        <w:t>Rady Miejskiej w Środzie Wielkopolskiej</w:t>
      </w:r>
      <w:r>
        <w:rPr>
          <w:color w:val="000000"/>
          <w:u w:color="000000"/>
        </w:rPr>
        <w:br/>
      </w:r>
      <w:r>
        <w:t>z dnia 5 lutego 2026 r.</w:t>
      </w:r>
      <w:r>
        <w:rPr>
          <w:color w:val="000000"/>
          <w:u w:color="000000"/>
        </w:rPr>
        <w:br/>
      </w:r>
      <w:hyperlink r:id="rId39" w:history="1">
        <w:r>
          <w:rPr>
            <w:rStyle w:val="Hipercze"/>
            <w:color w:val="000000"/>
            <w:u w:val="none" w:color="000000"/>
          </w:rPr>
          <w:t>Zalacznik16.pdf</w:t>
        </w:r>
      </w:hyperlink>
    </w:p>
    <w:p w:rsidR="00A77B3E" w:rsidRDefault="003B5ECE">
      <w:pPr>
        <w:keepNext/>
        <w:spacing w:before="280" w:after="280" w:line="360" w:lineRule="auto"/>
        <w:ind w:left="4535"/>
        <w:jc w:val="left"/>
        <w:rPr>
          <w:color w:val="000000"/>
          <w:u w:color="000000"/>
        </w:rPr>
        <w:sectPr w:rsidR="00A77B3E">
          <w:footerReference w:type="default" r:id="rId40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t>Załącznik  nr  17 do uchwały</w:t>
      </w:r>
      <w:r>
        <w:rPr>
          <w:color w:val="000000"/>
          <w:u w:color="000000"/>
        </w:rPr>
        <w:t xml:space="preserve">  nr  XXII/271/2026</w:t>
      </w:r>
      <w:r>
        <w:rPr>
          <w:color w:val="000000"/>
          <w:u w:color="000000"/>
        </w:rPr>
        <w:br/>
      </w:r>
      <w:r>
        <w:t>Rady Miejskiej w Środzie Wielkopolskiej</w:t>
      </w:r>
      <w:r>
        <w:rPr>
          <w:color w:val="000000"/>
          <w:u w:color="000000"/>
        </w:rPr>
        <w:br/>
      </w:r>
      <w:r>
        <w:t>z dnia 5 lutego 2026 r.</w:t>
      </w:r>
      <w:r>
        <w:rPr>
          <w:color w:val="000000"/>
          <w:u w:color="000000"/>
        </w:rPr>
        <w:br/>
      </w:r>
      <w:hyperlink r:id="rId41" w:history="1">
        <w:r>
          <w:rPr>
            <w:rStyle w:val="Hipercze"/>
            <w:color w:val="000000"/>
            <w:u w:val="none" w:color="000000"/>
          </w:rPr>
          <w:t>Zalacznik17.pdf</w:t>
        </w:r>
      </w:hyperlink>
    </w:p>
    <w:p w:rsidR="00A77B3E" w:rsidRDefault="003B5ECE">
      <w:pPr>
        <w:keepNext/>
        <w:spacing w:before="280" w:after="280" w:line="360" w:lineRule="auto"/>
        <w:ind w:left="4535"/>
        <w:jc w:val="left"/>
        <w:rPr>
          <w:color w:val="000000"/>
          <w:u w:color="000000"/>
        </w:rPr>
        <w:sectPr w:rsidR="00A77B3E">
          <w:footerReference w:type="default" r:id="rId42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t>Załącznik  nr  18 do uchwały</w:t>
      </w:r>
      <w:r>
        <w:rPr>
          <w:color w:val="000000"/>
          <w:u w:color="000000"/>
        </w:rPr>
        <w:t xml:space="preserve">  nr  XXII/271/2026</w:t>
      </w:r>
      <w:r>
        <w:rPr>
          <w:color w:val="000000"/>
          <w:u w:color="000000"/>
        </w:rPr>
        <w:br/>
      </w:r>
      <w:r>
        <w:t>Rady Miejskiej w Środzie Wielkopolskiej</w:t>
      </w:r>
      <w:r>
        <w:rPr>
          <w:color w:val="000000"/>
          <w:u w:color="000000"/>
        </w:rPr>
        <w:br/>
      </w:r>
      <w:r>
        <w:t>z dnia 5 lutego 2026 r.</w:t>
      </w:r>
      <w:r>
        <w:rPr>
          <w:color w:val="000000"/>
          <w:u w:color="000000"/>
        </w:rPr>
        <w:br/>
      </w:r>
      <w:hyperlink r:id="rId43" w:history="1">
        <w:r>
          <w:rPr>
            <w:rStyle w:val="Hipercze"/>
            <w:color w:val="000000"/>
            <w:u w:val="none" w:color="000000"/>
          </w:rPr>
          <w:t>Zalacznik18.pdf</w:t>
        </w:r>
      </w:hyperlink>
    </w:p>
    <w:p w:rsidR="00A77B3E" w:rsidRDefault="003B5ECE">
      <w:pPr>
        <w:keepNext/>
        <w:spacing w:before="280" w:after="280" w:line="360" w:lineRule="auto"/>
        <w:ind w:left="4535"/>
        <w:jc w:val="left"/>
        <w:rPr>
          <w:color w:val="000000"/>
          <w:u w:color="000000"/>
        </w:rPr>
        <w:sectPr w:rsidR="00A77B3E">
          <w:footerReference w:type="default" r:id="rId44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t>Załącznik  nr  19 do uchwały</w:t>
      </w:r>
      <w:r>
        <w:rPr>
          <w:color w:val="000000"/>
          <w:u w:color="000000"/>
        </w:rPr>
        <w:t xml:space="preserve">  nr  XXII/271/2026</w:t>
      </w:r>
      <w:r>
        <w:rPr>
          <w:color w:val="000000"/>
          <w:u w:color="000000"/>
        </w:rPr>
        <w:br/>
      </w:r>
      <w:r>
        <w:t>Rady Miejskiej w Środzie Wielkopolskiej</w:t>
      </w:r>
      <w:r>
        <w:rPr>
          <w:color w:val="000000"/>
          <w:u w:color="000000"/>
        </w:rPr>
        <w:br/>
      </w:r>
      <w:r>
        <w:t>z dnia 5 lutego 2026 r.</w:t>
      </w:r>
      <w:r>
        <w:rPr>
          <w:color w:val="000000"/>
          <w:u w:color="000000"/>
        </w:rPr>
        <w:br/>
      </w:r>
      <w:hyperlink r:id="rId45" w:history="1">
        <w:r>
          <w:rPr>
            <w:rStyle w:val="Hipercze"/>
            <w:color w:val="000000"/>
            <w:u w:val="none" w:color="000000"/>
          </w:rPr>
          <w:t>Zalacznik19.pdf</w:t>
        </w:r>
      </w:hyperlink>
    </w:p>
    <w:p w:rsidR="00A77B3E" w:rsidRDefault="003B5ECE">
      <w:pPr>
        <w:keepNext/>
        <w:spacing w:before="280" w:after="280" w:line="360" w:lineRule="auto"/>
        <w:ind w:left="4535"/>
        <w:jc w:val="left"/>
        <w:rPr>
          <w:color w:val="000000"/>
          <w:u w:color="000000"/>
        </w:rPr>
        <w:sectPr w:rsidR="00A77B3E">
          <w:footerReference w:type="default" r:id="rId46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t>Załącznik  nr  20 do uchwały</w:t>
      </w:r>
      <w:r>
        <w:rPr>
          <w:color w:val="000000"/>
          <w:u w:color="000000"/>
        </w:rPr>
        <w:t xml:space="preserve">  nr  XXII/271/2026</w:t>
      </w:r>
      <w:r>
        <w:rPr>
          <w:color w:val="000000"/>
          <w:u w:color="000000"/>
        </w:rPr>
        <w:br/>
      </w:r>
      <w:r>
        <w:t>Rady Miejskiej w Środzie Wielkopolskiej</w:t>
      </w:r>
      <w:r>
        <w:rPr>
          <w:color w:val="000000"/>
          <w:u w:color="000000"/>
        </w:rPr>
        <w:br/>
      </w:r>
      <w:r>
        <w:t>z dnia 5 lutego 2026 r.</w:t>
      </w:r>
      <w:r>
        <w:rPr>
          <w:color w:val="000000"/>
          <w:u w:color="000000"/>
        </w:rPr>
        <w:br/>
      </w:r>
      <w:hyperlink r:id="rId47" w:history="1">
        <w:r>
          <w:rPr>
            <w:rStyle w:val="Hipercze"/>
            <w:color w:val="000000"/>
            <w:u w:val="none" w:color="000000"/>
          </w:rPr>
          <w:t>Zalacznik20.pdf</w:t>
        </w:r>
      </w:hyperlink>
    </w:p>
    <w:p w:rsidR="00A77B3E" w:rsidRDefault="003B5ECE">
      <w:pPr>
        <w:keepNext/>
        <w:spacing w:before="280" w:after="280" w:line="360" w:lineRule="auto"/>
        <w:ind w:left="4535"/>
        <w:jc w:val="left"/>
        <w:rPr>
          <w:color w:val="000000"/>
          <w:u w:color="000000"/>
        </w:rPr>
        <w:sectPr w:rsidR="00A77B3E">
          <w:footerReference w:type="default" r:id="rId48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t>Załącznik  nr  21 do uchwały</w:t>
      </w:r>
      <w:r>
        <w:rPr>
          <w:color w:val="000000"/>
          <w:u w:color="000000"/>
        </w:rPr>
        <w:t xml:space="preserve">  nr  XXII/271/2026</w:t>
      </w:r>
      <w:r>
        <w:rPr>
          <w:color w:val="000000"/>
          <w:u w:color="000000"/>
        </w:rPr>
        <w:br/>
      </w:r>
      <w:r>
        <w:t>Rady Miejskiej w Środzie Wielkopolskiej</w:t>
      </w:r>
      <w:r>
        <w:rPr>
          <w:color w:val="000000"/>
          <w:u w:color="000000"/>
        </w:rPr>
        <w:br/>
      </w:r>
      <w:r>
        <w:t>z dnia 5 lutego 2026 r.</w:t>
      </w:r>
      <w:r>
        <w:rPr>
          <w:color w:val="000000"/>
          <w:u w:color="000000"/>
        </w:rPr>
        <w:br/>
      </w:r>
      <w:hyperlink r:id="rId49" w:history="1">
        <w:r>
          <w:rPr>
            <w:rStyle w:val="Hipercze"/>
            <w:color w:val="000000"/>
            <w:u w:val="none" w:color="000000"/>
          </w:rPr>
          <w:t>Zalacznik21.pdf</w:t>
        </w:r>
      </w:hyperlink>
    </w:p>
    <w:p w:rsidR="002966FA" w:rsidRDefault="002966FA">
      <w:pPr>
        <w:rPr>
          <w:szCs w:val="20"/>
        </w:rPr>
      </w:pPr>
    </w:p>
    <w:p w:rsidR="002966FA" w:rsidRDefault="003B5ECE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2966FA" w:rsidRDefault="002966FA">
      <w:pPr>
        <w:rPr>
          <w:szCs w:val="20"/>
        </w:rPr>
      </w:pPr>
    </w:p>
    <w:p w:rsidR="002966FA" w:rsidRDefault="003B5ECE">
      <w:pPr>
        <w:keepNext/>
        <w:spacing w:after="480"/>
        <w:jc w:val="center"/>
        <w:rPr>
          <w:szCs w:val="20"/>
          <w:u w:color="000000"/>
        </w:rPr>
      </w:pPr>
      <w:r>
        <w:rPr>
          <w:b/>
          <w:caps/>
          <w:szCs w:val="20"/>
        </w:rPr>
        <w:t xml:space="preserve">DO UchwałY nr XXII/271/2026 Rady Miejskiej w Środzie </w:t>
      </w:r>
      <w:r>
        <w:rPr>
          <w:b/>
          <w:caps/>
          <w:szCs w:val="20"/>
        </w:rPr>
        <w:t>Wielkopolskiej</w:t>
      </w:r>
      <w:r>
        <w:rPr>
          <w:b/>
          <w:color w:val="000000"/>
          <w:szCs w:val="20"/>
          <w:u w:color="000000"/>
        </w:rPr>
        <w:br/>
        <w:t>z dnia 5 lutego 2026 r.</w:t>
      </w:r>
      <w:r>
        <w:rPr>
          <w:b/>
          <w:color w:val="000000"/>
          <w:szCs w:val="20"/>
          <w:u w:color="000000"/>
        </w:rPr>
        <w:br/>
        <w:t>w sprawie wyrażenia zgody na zawarcie z dotychczasowymi Dzierżawcami kolejnych umów dzierżawy tych samych nieruchomości bądź części nieruchomości położonych w miejscowościach: Pławce, Środa Wielkopolska, Winna Góra, S</w:t>
      </w:r>
      <w:r>
        <w:rPr>
          <w:b/>
          <w:color w:val="000000"/>
          <w:szCs w:val="20"/>
          <w:u w:color="000000"/>
        </w:rPr>
        <w:t xml:space="preserve">zlachcin, Zielniczki, Słupia Wielka, Ulejno, Zmysłowo, </w:t>
      </w:r>
      <w:proofErr w:type="spellStart"/>
      <w:r>
        <w:rPr>
          <w:b/>
          <w:color w:val="000000"/>
          <w:szCs w:val="20"/>
          <w:u w:color="000000"/>
        </w:rPr>
        <w:t>Starkówiec</w:t>
      </w:r>
      <w:proofErr w:type="spellEnd"/>
      <w:r>
        <w:rPr>
          <w:b/>
          <w:color w:val="000000"/>
          <w:szCs w:val="20"/>
          <w:u w:color="000000"/>
        </w:rPr>
        <w:t xml:space="preserve"> Piątkowski, Nadziejewo</w:t>
      </w:r>
    </w:p>
    <w:p w:rsidR="002966FA" w:rsidRDefault="003B5ECE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szCs w:val="20"/>
          <w:u w:color="000000"/>
        </w:rPr>
        <w:t>Umowa dzierżawy dotycząca nieruchomości położonej w Pławcach, oznaczonej nr geod. 112 obszaru 0,0617 ha, zapisanej w KW (*)</w:t>
      </w:r>
      <w:r>
        <w:rPr>
          <w:szCs w:val="20"/>
          <w:u w:color="000000"/>
        </w:rPr>
        <w:t>, zabudowanej budynkiem użyteczn</w:t>
      </w:r>
      <w:r>
        <w:rPr>
          <w:szCs w:val="20"/>
          <w:u w:color="000000"/>
        </w:rPr>
        <w:t>ości publicznej o powierzchni 111,43 m</w:t>
      </w:r>
      <w:r>
        <w:rPr>
          <w:color w:val="000000"/>
          <w:szCs w:val="20"/>
          <w:u w:color="000000"/>
          <w:vertAlign w:val="superscript"/>
        </w:rPr>
        <w:t>2</w:t>
      </w:r>
      <w:r>
        <w:rPr>
          <w:color w:val="000000"/>
          <w:szCs w:val="20"/>
          <w:u w:color="000000"/>
        </w:rPr>
        <w:t>, została zawarta z Dzierżawcą na prowadzenie działalności statutowej (okres obowiązywania do dnia 16.09.2025 roku).</w:t>
      </w:r>
    </w:p>
    <w:p w:rsidR="002966FA" w:rsidRDefault="003B5ECE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Umowa dzierżawy dotycząca części nieruchomości położonej w Środzie Wielkopolskiej w rejonie ulicy </w:t>
      </w:r>
      <w:r>
        <w:rPr>
          <w:color w:val="000000"/>
          <w:szCs w:val="20"/>
          <w:u w:color="000000"/>
        </w:rPr>
        <w:t>Czerwonego Krzyża, oznaczonej nr geod. 1884/5 obszaru 0,0562 ha, zapisanej w KW (*)</w:t>
      </w:r>
      <w:r>
        <w:rPr>
          <w:color w:val="000000"/>
          <w:szCs w:val="20"/>
          <w:u w:color="000000"/>
        </w:rPr>
        <w:t>, na której przeznacza się do wydzierżawienia teren o powierzchni 10 m</w:t>
      </w:r>
      <w:r>
        <w:rPr>
          <w:color w:val="000000"/>
          <w:szCs w:val="20"/>
          <w:u w:color="000000"/>
          <w:vertAlign w:val="superscript"/>
        </w:rPr>
        <w:t>2</w:t>
      </w:r>
      <w:r>
        <w:rPr>
          <w:color w:val="000000"/>
          <w:szCs w:val="20"/>
          <w:u w:color="000000"/>
        </w:rPr>
        <w:t>, została zawarta z Dzierżawcą na prowadzenie działalności gospodarczej (okres obowiązywan</w:t>
      </w:r>
      <w:r>
        <w:rPr>
          <w:color w:val="000000"/>
          <w:szCs w:val="20"/>
          <w:u w:color="000000"/>
        </w:rPr>
        <w:t>ia do dnia 05.12.2025 roku).</w:t>
      </w:r>
    </w:p>
    <w:p w:rsidR="002966FA" w:rsidRDefault="003B5ECE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Umowa dzierżawy dotycząca części nieruchomości położonej w Środzie Wielkopolskiej w rejonie ulicy Czerwonego Krzyża, oznaczonej nr geod. 1884/5 obszaru 0,0562 ha, zapisanej w KW (*)</w:t>
      </w:r>
      <w:r>
        <w:rPr>
          <w:color w:val="000000"/>
          <w:szCs w:val="20"/>
          <w:u w:color="000000"/>
        </w:rPr>
        <w:t>, na której przeznacza się do wydz</w:t>
      </w:r>
      <w:r>
        <w:rPr>
          <w:color w:val="000000"/>
          <w:szCs w:val="20"/>
          <w:u w:color="000000"/>
        </w:rPr>
        <w:t>ierżawienia teren o powierzchni 14,50 m</w:t>
      </w:r>
      <w:r>
        <w:rPr>
          <w:color w:val="000000"/>
          <w:szCs w:val="20"/>
          <w:u w:color="000000"/>
          <w:vertAlign w:val="superscript"/>
        </w:rPr>
        <w:t>2</w:t>
      </w:r>
      <w:r>
        <w:rPr>
          <w:color w:val="000000"/>
          <w:szCs w:val="20"/>
          <w:u w:color="000000"/>
        </w:rPr>
        <w:t>, została zawarta z Dzierżawcą pod pawilon handlowy (okres obowiązywania do dnia 31.10.2025 roku).</w:t>
      </w:r>
    </w:p>
    <w:p w:rsidR="002966FA" w:rsidRDefault="003B5ECE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Umowa dzierżawy dotycząca części nieruchomości położonej w Środzie Wielkopolskiej przy ul. 20 Października, oznaczone</w:t>
      </w:r>
      <w:r>
        <w:rPr>
          <w:color w:val="000000"/>
          <w:szCs w:val="20"/>
          <w:u w:color="000000"/>
        </w:rPr>
        <w:t>j nr geod. 2776 obszaru 0,2678 ha zapisanej w KW (*)</w:t>
      </w:r>
      <w:r>
        <w:rPr>
          <w:color w:val="000000"/>
          <w:szCs w:val="20"/>
          <w:u w:color="000000"/>
        </w:rPr>
        <w:t>, na której przeznacza się do wydzierżawienia teren o powierzchni 18 m</w:t>
      </w:r>
      <w:r>
        <w:rPr>
          <w:color w:val="000000"/>
          <w:szCs w:val="20"/>
          <w:u w:color="000000"/>
          <w:vertAlign w:val="superscript"/>
        </w:rPr>
        <w:t>2</w:t>
      </w:r>
      <w:r>
        <w:rPr>
          <w:color w:val="000000"/>
          <w:szCs w:val="20"/>
          <w:u w:color="000000"/>
        </w:rPr>
        <w:t>, została zawarta z Dzierżawcą jako teren zabudowany garażem, stanowiącym odrębny od gruntu przedmiot własności (okres obowią</w:t>
      </w:r>
      <w:r>
        <w:rPr>
          <w:color w:val="000000"/>
          <w:szCs w:val="20"/>
          <w:u w:color="000000"/>
        </w:rPr>
        <w:t>zywania do dnia 06.11.2025 roku).</w:t>
      </w:r>
    </w:p>
    <w:p w:rsidR="002966FA" w:rsidRDefault="003B5ECE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Umowa dzierżawy dotycząca udziału wynoszącego 1/149 części w nieruchomości położonej w Środzie Wielkopolskiej przy ul. Rejtana oznaczonej nr geod. 2621/1, obszaru 0,6129 ha, zapisanej w KW (*)</w:t>
      </w:r>
      <w:r>
        <w:rPr>
          <w:color w:val="000000"/>
          <w:szCs w:val="20"/>
          <w:u w:color="000000"/>
        </w:rPr>
        <w:t xml:space="preserve">, została zawarta </w:t>
      </w:r>
      <w:r>
        <w:rPr>
          <w:color w:val="000000"/>
          <w:szCs w:val="20"/>
          <w:u w:color="000000"/>
        </w:rPr>
        <w:t>z Dzierżawcą jako udział zabudowany garażem blaszanym w zabudowie szeregowej, stanowiącym odrębny od gruntu przedmiot własności (okres obowiązywania do dnia 04.11.2025 roku).</w:t>
      </w:r>
    </w:p>
    <w:p w:rsidR="002966FA" w:rsidRDefault="003B5ECE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Umowa dzierżawy dotycząca udziału wynoszącego 1/149 części w nieruchomości położo</w:t>
      </w:r>
      <w:r>
        <w:rPr>
          <w:color w:val="000000"/>
          <w:szCs w:val="20"/>
          <w:u w:color="000000"/>
        </w:rPr>
        <w:t>nej w Środzie Wielkopolskiej przy ul. Rejtana oznaczonej nr geod. 2621/1, obszaru 0,6129 ha, zapisanej w KW (*)</w:t>
      </w:r>
      <w:r>
        <w:rPr>
          <w:color w:val="000000"/>
          <w:szCs w:val="20"/>
          <w:u w:color="000000"/>
        </w:rPr>
        <w:t>, została zawarta z Dzierżawcą jako udział zabudowany garażem blaszanym w zabudowie szeregowej, stanowiącym odrębny od gruntu przedmi</w:t>
      </w:r>
      <w:r>
        <w:rPr>
          <w:color w:val="000000"/>
          <w:szCs w:val="20"/>
          <w:u w:color="000000"/>
        </w:rPr>
        <w:t>ot własności (okres obowiązywania do dnia 17.12.2025 roku).</w:t>
      </w:r>
    </w:p>
    <w:p w:rsidR="002966FA" w:rsidRDefault="003B5ECE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Umowa dzierżawy dotycząca udziału wynoszącego 1/149 części w nieruchomości położonej w Środzie Wielkopolskiej przy ul. Rejtana oznaczonej nr geod. 2621/1, obszaru 0,6129 ha, zapisanej w KW (*)</w:t>
      </w:r>
      <w:r>
        <w:rPr>
          <w:color w:val="000000"/>
          <w:szCs w:val="20"/>
          <w:u w:color="000000"/>
        </w:rPr>
        <w:t>, została zawarta z Dzierżawcą jako udział zabudowany garażem blaszanym w zabudowie szeregowej, stanowiącym odrębny od gruntu przedmiot własności (okres obowiązywania do dnia 05.12.2025 roku).</w:t>
      </w:r>
    </w:p>
    <w:p w:rsidR="002966FA" w:rsidRDefault="003B5ECE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Umowa dzierżawy dotycząca udziału wynoszącego 1/149 czę</w:t>
      </w:r>
      <w:r>
        <w:rPr>
          <w:color w:val="000000"/>
          <w:szCs w:val="20"/>
          <w:u w:color="000000"/>
        </w:rPr>
        <w:t>ści w nieruchomości położonej w Środzie Wielkopolskiej przy ul. Rejtana oznaczonej nr geod. 2621/1, obszaru 0,6129 ha, zapisanej w KW (*)</w:t>
      </w:r>
      <w:r>
        <w:rPr>
          <w:color w:val="000000"/>
          <w:szCs w:val="20"/>
          <w:u w:color="000000"/>
        </w:rPr>
        <w:t>, została zawarta z Dzierżawcą jako udział zabudowany garażem blaszanym w zabudowie szeregowej, stanowiącym</w:t>
      </w:r>
      <w:r>
        <w:rPr>
          <w:color w:val="000000"/>
          <w:szCs w:val="20"/>
          <w:u w:color="000000"/>
        </w:rPr>
        <w:t xml:space="preserve"> odrębny od gruntu przedmiot własności (okres obowiązywania do dnia 05.12.2025 roku).</w:t>
      </w:r>
    </w:p>
    <w:p w:rsidR="002966FA" w:rsidRDefault="003B5ECE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Umowa dzierżawy dotycząca części nieruchomości położonej w Środzie Wielkopolskiej przy ul. Harcerskiej, oznaczonej nr geod. 3233/6 obszaru 0,2764 ha zapisanej w KW (*)</w:t>
      </w:r>
      <w:r>
        <w:rPr>
          <w:color w:val="000000"/>
          <w:szCs w:val="20"/>
          <w:u w:color="000000"/>
        </w:rPr>
        <w:t>, na której przeznacza się do wydzierżawienia teren o powierzchni 20 m</w:t>
      </w:r>
      <w:r>
        <w:rPr>
          <w:color w:val="000000"/>
          <w:szCs w:val="20"/>
          <w:u w:color="000000"/>
          <w:vertAlign w:val="superscript"/>
        </w:rPr>
        <w:t>2</w:t>
      </w:r>
      <w:r>
        <w:rPr>
          <w:color w:val="000000"/>
          <w:szCs w:val="20"/>
          <w:u w:color="000000"/>
        </w:rPr>
        <w:t>, została zawarta z Dzierżawcą pod przyczepę, nietrwale związaną z gruntem, stanowiącą odrębny od gruntu przedmiot własności (okres obowiązywania do dnia 05.12.2025 roku).</w:t>
      </w:r>
    </w:p>
    <w:p w:rsidR="002966FA" w:rsidRDefault="003B5ECE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Umow</w:t>
      </w:r>
      <w:r>
        <w:rPr>
          <w:color w:val="000000"/>
          <w:szCs w:val="20"/>
          <w:u w:color="000000"/>
        </w:rPr>
        <w:t>a dzierżawy dotycząca części nieruchomości położonej w Środzie Wielkopolskiej przy ul. Szlafroka, oznaczonej nr geod. 329/2 obszaru 0,0046 ha zapisanej w KW (*)</w:t>
      </w:r>
      <w:r>
        <w:rPr>
          <w:color w:val="000000"/>
          <w:szCs w:val="20"/>
          <w:u w:color="000000"/>
        </w:rPr>
        <w:t>, na której przeznacza się do wydzierżawienia teren o powierzchni 44 m</w:t>
      </w:r>
      <w:r>
        <w:rPr>
          <w:color w:val="000000"/>
          <w:szCs w:val="20"/>
          <w:u w:color="000000"/>
          <w:vertAlign w:val="superscript"/>
        </w:rPr>
        <w:t>2</w:t>
      </w:r>
      <w:r>
        <w:rPr>
          <w:color w:val="000000"/>
          <w:szCs w:val="20"/>
          <w:u w:color="000000"/>
        </w:rPr>
        <w:t>, została zaw</w:t>
      </w:r>
      <w:r>
        <w:rPr>
          <w:color w:val="000000"/>
          <w:szCs w:val="20"/>
          <w:u w:color="000000"/>
        </w:rPr>
        <w:t>arta z Dzierżawcą na poprawę zagospodarowania nieruchomości przyległej (okres obowiązywania do dnia 11.12.2025 roku).</w:t>
      </w:r>
    </w:p>
    <w:p w:rsidR="002966FA" w:rsidRDefault="003B5ECE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Umowa dzierżawy dotycząca części nieruchomości położonej w Winnej Górze, oznaczonej nr geod. 109/4 obszaru 1,0260 ha, zapisanej w KW (*)</w:t>
      </w:r>
      <w:r>
        <w:rPr>
          <w:color w:val="000000"/>
          <w:szCs w:val="20"/>
          <w:u w:color="000000"/>
        </w:rPr>
        <w:t xml:space="preserve">, na której przedmiotem dzierżawy był teren o powierzchni 0,9597 ha, rola kl. </w:t>
      </w:r>
      <w:proofErr w:type="spellStart"/>
      <w:r>
        <w:rPr>
          <w:color w:val="000000"/>
          <w:szCs w:val="20"/>
          <w:u w:color="000000"/>
        </w:rPr>
        <w:t>IIIb</w:t>
      </w:r>
      <w:proofErr w:type="spellEnd"/>
      <w:r>
        <w:rPr>
          <w:color w:val="000000"/>
          <w:szCs w:val="20"/>
          <w:u w:color="000000"/>
        </w:rPr>
        <w:t>, została zawarta z Dzierżawcą na cele rolne (okres obowiązywania do dnia 31.12.2025 roku).</w:t>
      </w:r>
    </w:p>
    <w:p w:rsidR="002966FA" w:rsidRDefault="003B5ECE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Umowa dzierżawy dotycząca części nieruchomości położonej w Szlachcinie, </w:t>
      </w:r>
      <w:r>
        <w:rPr>
          <w:color w:val="000000"/>
          <w:szCs w:val="20"/>
          <w:u w:color="000000"/>
        </w:rPr>
        <w:t>oznaczonej nr geod. 89/5 obszaru 0,4524 ha, zapisanej w KW (*)</w:t>
      </w:r>
      <w:r>
        <w:rPr>
          <w:color w:val="000000"/>
          <w:szCs w:val="20"/>
          <w:u w:color="000000"/>
        </w:rPr>
        <w:t xml:space="preserve">, na której przedmiotem dzierżawy był teren o powierzchni 0,2024 ha rola kl. </w:t>
      </w:r>
      <w:proofErr w:type="spellStart"/>
      <w:r>
        <w:rPr>
          <w:color w:val="000000"/>
          <w:szCs w:val="20"/>
          <w:u w:color="000000"/>
        </w:rPr>
        <w:t>IIIa</w:t>
      </w:r>
      <w:proofErr w:type="spellEnd"/>
      <w:r>
        <w:rPr>
          <w:color w:val="000000"/>
          <w:szCs w:val="20"/>
          <w:u w:color="000000"/>
        </w:rPr>
        <w:t>, została zawarta z Dzierżawcą na cele rolne (okres obowiązywania do dnia 11.04.2025 roku).</w:t>
      </w:r>
    </w:p>
    <w:p w:rsidR="002966FA" w:rsidRDefault="003B5ECE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Umowa dzi</w:t>
      </w:r>
      <w:r>
        <w:rPr>
          <w:color w:val="000000"/>
          <w:szCs w:val="20"/>
          <w:u w:color="000000"/>
        </w:rPr>
        <w:t>erżawy dotycząca części nieruchomości położonej w Zielniczkach, oznaczonej nr geod. 65/3 obszaru 0,3762 ha zapisanej w KW (*)</w:t>
      </w:r>
      <w:r>
        <w:rPr>
          <w:color w:val="000000"/>
          <w:szCs w:val="20"/>
          <w:u w:color="000000"/>
        </w:rPr>
        <w:t xml:space="preserve">, na której przedmiotem dzierżawy był teren o powierzchni 0,2500 ha, rola kl. </w:t>
      </w:r>
      <w:proofErr w:type="spellStart"/>
      <w:r>
        <w:rPr>
          <w:color w:val="000000"/>
          <w:szCs w:val="20"/>
          <w:u w:color="000000"/>
        </w:rPr>
        <w:t>IIIb</w:t>
      </w:r>
      <w:proofErr w:type="spellEnd"/>
      <w:r>
        <w:rPr>
          <w:color w:val="000000"/>
          <w:szCs w:val="20"/>
          <w:u w:color="000000"/>
        </w:rPr>
        <w:t>, została zawarta z Dzierżawcą na cel</w:t>
      </w:r>
      <w:r>
        <w:rPr>
          <w:color w:val="000000"/>
          <w:szCs w:val="20"/>
          <w:u w:color="000000"/>
        </w:rPr>
        <w:t>e rolne (okres obowiązywania do dnia 03.09.2025 roku).</w:t>
      </w:r>
    </w:p>
    <w:p w:rsidR="002966FA" w:rsidRDefault="003B5ECE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Umowa dzierżawy dotycząca nieruchomości położonej w Słupi Wielkiej, oznaczonej nr geod. 83/23 o powierzchni 0,0508 ha, zapisanej w KW (*)</w:t>
      </w:r>
      <w:r>
        <w:rPr>
          <w:color w:val="000000"/>
          <w:szCs w:val="20"/>
          <w:u w:color="000000"/>
        </w:rPr>
        <w:t xml:space="preserve">, rola kl. II, została zawarta z Dzierżawcą na cele </w:t>
      </w:r>
      <w:r>
        <w:rPr>
          <w:color w:val="000000"/>
          <w:szCs w:val="20"/>
          <w:u w:color="000000"/>
        </w:rPr>
        <w:t>rolne (okres obowiązywania do dnia 13.10.2025 roku).</w:t>
      </w:r>
    </w:p>
    <w:p w:rsidR="002966FA" w:rsidRDefault="003B5ECE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Umowa dzierżawy dotycząca nieruchomości położonej w Słupi Wielkiej, oznaczonej nr geod. 96/16 obszaru 0,0298 ha, zapisanej w KW (*)</w:t>
      </w:r>
      <w:r>
        <w:rPr>
          <w:color w:val="000000"/>
          <w:szCs w:val="20"/>
          <w:u w:color="000000"/>
        </w:rPr>
        <w:t xml:space="preserve">, rola </w:t>
      </w:r>
      <w:proofErr w:type="spellStart"/>
      <w:r>
        <w:rPr>
          <w:color w:val="000000"/>
          <w:szCs w:val="20"/>
          <w:u w:color="000000"/>
        </w:rPr>
        <w:t>kl.II</w:t>
      </w:r>
      <w:proofErr w:type="spellEnd"/>
      <w:r>
        <w:rPr>
          <w:color w:val="000000"/>
          <w:szCs w:val="20"/>
          <w:u w:color="000000"/>
        </w:rPr>
        <w:t>, została zawarta z Dzierżawcą na cele rolne (ok</w:t>
      </w:r>
      <w:r>
        <w:rPr>
          <w:color w:val="000000"/>
          <w:szCs w:val="20"/>
          <w:u w:color="000000"/>
        </w:rPr>
        <w:t>res obowiązywania do dnia 14.12.2025 roku).</w:t>
      </w:r>
    </w:p>
    <w:p w:rsidR="002966FA" w:rsidRDefault="003B5ECE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Umowa dzierżawy dotycząca nieruchomości położonej w Ulejnie, oznaczonej nr geod. 93/4 o powierzchni 0,1200 ha zapisanej w KW (*)</w:t>
      </w:r>
      <w:r>
        <w:rPr>
          <w:color w:val="000000"/>
          <w:szCs w:val="20"/>
          <w:u w:color="000000"/>
        </w:rPr>
        <w:t xml:space="preserve">, rola kl. </w:t>
      </w:r>
      <w:proofErr w:type="spellStart"/>
      <w:r>
        <w:rPr>
          <w:color w:val="000000"/>
          <w:szCs w:val="20"/>
          <w:u w:color="000000"/>
        </w:rPr>
        <w:t>IIIa</w:t>
      </w:r>
      <w:proofErr w:type="spellEnd"/>
      <w:r>
        <w:rPr>
          <w:color w:val="000000"/>
          <w:szCs w:val="20"/>
          <w:u w:color="000000"/>
        </w:rPr>
        <w:t>, została zawarta z Dzierżawcą na cele rolne (okres obowi</w:t>
      </w:r>
      <w:r>
        <w:rPr>
          <w:color w:val="000000"/>
          <w:szCs w:val="20"/>
          <w:u w:color="000000"/>
        </w:rPr>
        <w:t>ązywania do dnia 31.10.2025 roku).</w:t>
      </w:r>
    </w:p>
    <w:p w:rsidR="002966FA" w:rsidRDefault="003B5ECE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Umowa dzierżawy dotycząca nieruchomości położonych w </w:t>
      </w:r>
      <w:proofErr w:type="spellStart"/>
      <w:r>
        <w:rPr>
          <w:color w:val="000000"/>
          <w:szCs w:val="20"/>
          <w:u w:color="000000"/>
        </w:rPr>
        <w:t>Zmysłowie</w:t>
      </w:r>
      <w:proofErr w:type="spellEnd"/>
      <w:r>
        <w:rPr>
          <w:color w:val="000000"/>
          <w:szCs w:val="20"/>
          <w:u w:color="000000"/>
        </w:rPr>
        <w:t>, stanowiących w ewidencji gruntów działki oznaczone nr geod.: 46/3 obszaru 0,2333 ha oraz 47/2 obszaru 0,0205 ha (działka ta uległa podziałowi), na której prz</w:t>
      </w:r>
      <w:r>
        <w:rPr>
          <w:color w:val="000000"/>
          <w:szCs w:val="20"/>
          <w:u w:color="000000"/>
        </w:rPr>
        <w:t xml:space="preserve">edmiotem dzierżawy był teren o powierzchni 0,0200 ha, zapisane w KW </w:t>
      </w:r>
      <w:r>
        <w:rPr>
          <w:color w:val="000000"/>
          <w:szCs w:val="20"/>
          <w:u w:color="000000"/>
        </w:rPr>
        <w:t xml:space="preserve"> (*)</w:t>
      </w:r>
      <w:r>
        <w:rPr>
          <w:color w:val="000000"/>
          <w:szCs w:val="20"/>
          <w:u w:color="000000"/>
        </w:rPr>
        <w:t>, rola kl. II, została zawarta z Dzierżawcą na cele rolne (okres obowiązywania do dnia 05.12.2025 roku).</w:t>
      </w:r>
    </w:p>
    <w:p w:rsidR="002966FA" w:rsidRDefault="003B5ECE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Umowa dzierżawy dotycząca części nieruchomości położonej w </w:t>
      </w:r>
      <w:proofErr w:type="spellStart"/>
      <w:r>
        <w:rPr>
          <w:color w:val="000000"/>
          <w:szCs w:val="20"/>
          <w:u w:color="000000"/>
        </w:rPr>
        <w:t>Starkówcu</w:t>
      </w:r>
      <w:proofErr w:type="spellEnd"/>
      <w:r>
        <w:rPr>
          <w:color w:val="000000"/>
          <w:szCs w:val="20"/>
          <w:u w:color="000000"/>
        </w:rPr>
        <w:t xml:space="preserve"> Piątkowskim, oznaczonej nr geod. 43/4 obszaru 0,1716 ha, zapisanej w KW (*)</w:t>
      </w:r>
      <w:r>
        <w:rPr>
          <w:color w:val="000000"/>
          <w:szCs w:val="20"/>
          <w:u w:color="000000"/>
        </w:rPr>
        <w:t>, na której przedmiotem dzierżawy był teren o powierzchni 0,1216 ha, rola kl. V, została zawarta z Dzierżawcą na cele rolne (okres obowiązywania do dnia 31.12.2025 roku</w:t>
      </w:r>
      <w:r>
        <w:rPr>
          <w:color w:val="000000"/>
          <w:szCs w:val="20"/>
          <w:u w:color="000000"/>
        </w:rPr>
        <w:t>).</w:t>
      </w:r>
      <w:r>
        <w:rPr>
          <w:color w:val="000000"/>
          <w:szCs w:val="20"/>
          <w:u w:color="000000"/>
        </w:rPr>
        <w:tab/>
      </w:r>
    </w:p>
    <w:p w:rsidR="002966FA" w:rsidRDefault="003B5ECE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Umowa dzierżawy dotycząca części nieruchomości położonej w Nadziejewie oznaczonej nr geod. 11/11 obszaru 2,5262 ha, zapisanej w KW (*)</w:t>
      </w:r>
      <w:r>
        <w:rPr>
          <w:color w:val="000000"/>
          <w:szCs w:val="20"/>
          <w:u w:color="000000"/>
        </w:rPr>
        <w:t>, na której przedmiotem dzierżawy był teren o powierzchni 0,0240 ha, rola kl. V, została zawarta z Dzierża</w:t>
      </w:r>
      <w:r>
        <w:rPr>
          <w:color w:val="000000"/>
          <w:szCs w:val="20"/>
          <w:u w:color="000000"/>
        </w:rPr>
        <w:t>wcą na cele rolne (okres obowiązywania do dnia 03.01.2026 roku).</w:t>
      </w:r>
      <w:r>
        <w:rPr>
          <w:color w:val="000000"/>
          <w:szCs w:val="20"/>
          <w:u w:color="000000"/>
        </w:rPr>
        <w:tab/>
      </w:r>
    </w:p>
    <w:p w:rsidR="002966FA" w:rsidRDefault="003B5ECE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Umowa dzierżawy dotycząca nieruchomości położonej w Środzie Wielkopolskiej przy ul. Łąkowej oznaczonej nr geod. 1296 obszaru 0,4253 ha, zapisanej w KW (*)</w:t>
      </w:r>
      <w:r>
        <w:rPr>
          <w:color w:val="000000"/>
          <w:szCs w:val="20"/>
          <w:u w:color="000000"/>
        </w:rPr>
        <w:t xml:space="preserve">, rola kl. </w:t>
      </w:r>
      <w:proofErr w:type="spellStart"/>
      <w:r>
        <w:rPr>
          <w:color w:val="000000"/>
          <w:szCs w:val="20"/>
          <w:u w:color="000000"/>
        </w:rPr>
        <w:t>IIIb</w:t>
      </w:r>
      <w:proofErr w:type="spellEnd"/>
      <w:r>
        <w:rPr>
          <w:color w:val="000000"/>
          <w:szCs w:val="20"/>
          <w:u w:color="000000"/>
        </w:rPr>
        <w:t>, została</w:t>
      </w:r>
      <w:r>
        <w:rPr>
          <w:color w:val="000000"/>
          <w:szCs w:val="20"/>
          <w:u w:color="000000"/>
        </w:rPr>
        <w:t xml:space="preserve"> zawarta z Dzierżawcą na cele rolne (okres obowiązywania do dnia 11.12.2025 roku).</w:t>
      </w:r>
    </w:p>
    <w:p w:rsidR="002966FA" w:rsidRDefault="003B5ECE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Umowa dzierżawy dotycząca części nieruchomości położonej w Środzie Wielkopolskiej przy ul. Łąkowej oznaczonej nr geod. 1288 obszaru 1,9821 ha, zapisanej w KW (*)</w:t>
      </w:r>
      <w:bookmarkStart w:id="0" w:name="_GoBack"/>
      <w:bookmarkEnd w:id="0"/>
      <w:r>
        <w:rPr>
          <w:color w:val="000000"/>
          <w:szCs w:val="20"/>
          <w:u w:color="000000"/>
        </w:rPr>
        <w:t xml:space="preserve">, na której przedmiotem dzierżawy był teren o powierzchni 1,5000 ha, rola kl. </w:t>
      </w:r>
      <w:proofErr w:type="spellStart"/>
      <w:r>
        <w:rPr>
          <w:color w:val="000000"/>
          <w:szCs w:val="20"/>
          <w:u w:color="000000"/>
        </w:rPr>
        <w:t>IVb</w:t>
      </w:r>
      <w:proofErr w:type="spellEnd"/>
      <w:r>
        <w:rPr>
          <w:color w:val="000000"/>
          <w:szCs w:val="20"/>
          <w:u w:color="000000"/>
        </w:rPr>
        <w:t>, została zawarta z Dzierżawcą na cele rolne (okres obowiązywania do dnia 05.12.2025 roku).</w:t>
      </w:r>
    </w:p>
    <w:p w:rsidR="002966FA" w:rsidRDefault="003B5ECE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związku z rozwiązaniami umów dzierżawy dotychczasowi Dzierżawcy wystąpili do Burm</w:t>
      </w:r>
      <w:r>
        <w:rPr>
          <w:color w:val="000000"/>
          <w:szCs w:val="20"/>
          <w:u w:color="000000"/>
        </w:rPr>
        <w:t>istrza Miasta Środa Wielkopolska z wnioskami o zawarcie kolejnych umów dzierżawy.</w:t>
      </w:r>
    </w:p>
    <w:p w:rsidR="002966FA" w:rsidRDefault="003B5ECE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obowiązującym stanie prawnym wynikającym z przepisu art. 18 ust. 2 pkt 9 lit. „a” ustawy z dnia 8 marca 1990 r. o samorządzie gminnym (Dz. U. z 2025 r. poz. 1153 ze zmianam</w:t>
      </w:r>
      <w:r>
        <w:rPr>
          <w:color w:val="000000"/>
          <w:szCs w:val="20"/>
          <w:u w:color="000000"/>
        </w:rPr>
        <w:t>i) w odniesieniu do nieruchomości wchodzących w skład zasobu gminnego, zawarcie z dotychczasowym Dzierżawcą kolejnej umowy dzierżawy, której przedmiotem jest ta sama nieruchomość bądź część nieruchomości po umowie zawartej na czas oznaczony, wymaga zgody R</w:t>
      </w:r>
      <w:r>
        <w:rPr>
          <w:color w:val="000000"/>
          <w:szCs w:val="20"/>
          <w:u w:color="000000"/>
        </w:rPr>
        <w:t>ady Miejskiej.</w:t>
      </w:r>
    </w:p>
    <w:p w:rsidR="002966FA" w:rsidRDefault="003B5ECE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związku z powyższym podjęcie uchwały jest uzasadnione.</w:t>
      </w:r>
    </w:p>
    <w:sectPr w:rsidR="002966FA">
      <w:footerReference w:type="default" r:id="rId50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B5ECE">
      <w:r>
        <w:separator/>
      </w:r>
    </w:p>
  </w:endnote>
  <w:endnote w:type="continuationSeparator" w:id="0">
    <w:p w:rsidR="00000000" w:rsidRDefault="003B5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966F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966FA" w:rsidRDefault="003B5ECE">
          <w:pPr>
            <w:jc w:val="left"/>
            <w:rPr>
              <w:sz w:val="18"/>
            </w:rPr>
          </w:pPr>
          <w:r>
            <w:rPr>
              <w:sz w:val="18"/>
            </w:rPr>
            <w:t>Id: 3480BB96-406E-4825-B191-83F652D3AF38.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966FA" w:rsidRDefault="003B5EC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86C51">
            <w:rPr>
              <w:sz w:val="18"/>
            </w:rPr>
            <w:fldChar w:fldCharType="separate"/>
          </w:r>
          <w:r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2966FA" w:rsidRDefault="002966FA">
    <w:pPr>
      <w:rPr>
        <w:sz w:val="18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966F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966FA" w:rsidRDefault="003B5ECE">
          <w:pPr>
            <w:jc w:val="left"/>
            <w:rPr>
              <w:sz w:val="18"/>
            </w:rPr>
          </w:pPr>
          <w:r>
            <w:rPr>
              <w:sz w:val="18"/>
            </w:rPr>
            <w:t>Id: 3480BB96-406E-4825-B191-83F652D3AF38.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966FA" w:rsidRDefault="003B5EC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86C51"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966FA" w:rsidRDefault="002966FA">
    <w:pPr>
      <w:rPr>
        <w:sz w:val="18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966F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966FA" w:rsidRDefault="003B5ECE">
          <w:pPr>
            <w:jc w:val="left"/>
            <w:rPr>
              <w:sz w:val="18"/>
            </w:rPr>
          </w:pPr>
          <w:r>
            <w:rPr>
              <w:sz w:val="18"/>
            </w:rPr>
            <w:t>Id: 3480BB96-406E-4825-B191-83F652D3AF38.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966FA" w:rsidRDefault="003B5EC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86C51"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966FA" w:rsidRDefault="002966FA">
    <w:pPr>
      <w:rPr>
        <w:sz w:val="18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966F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966FA" w:rsidRDefault="003B5ECE">
          <w:pPr>
            <w:jc w:val="left"/>
            <w:rPr>
              <w:sz w:val="18"/>
            </w:rPr>
          </w:pPr>
          <w:r>
            <w:rPr>
              <w:sz w:val="18"/>
            </w:rPr>
            <w:t>Id: 3480BB96-406E-4825-B191-83F652D3AF38.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966FA" w:rsidRDefault="003B5EC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86C51"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966FA" w:rsidRDefault="002966FA">
    <w:pPr>
      <w:rPr>
        <w:sz w:val="18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966F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966FA" w:rsidRDefault="003B5ECE">
          <w:pPr>
            <w:jc w:val="left"/>
            <w:rPr>
              <w:sz w:val="18"/>
            </w:rPr>
          </w:pPr>
          <w:r>
            <w:rPr>
              <w:sz w:val="18"/>
            </w:rPr>
            <w:t>Id: 3480BB96-406E-4825-B191-83F652D3AF38.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966FA" w:rsidRDefault="003B5EC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86C51"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966FA" w:rsidRDefault="002966FA">
    <w:pPr>
      <w:rPr>
        <w:sz w:val="18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966F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966FA" w:rsidRDefault="003B5ECE">
          <w:pPr>
            <w:jc w:val="left"/>
            <w:rPr>
              <w:sz w:val="18"/>
            </w:rPr>
          </w:pPr>
          <w:r>
            <w:rPr>
              <w:sz w:val="18"/>
            </w:rPr>
            <w:t>Id: 3480BB96-406E-4825-B191-83F652D3AF38.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966FA" w:rsidRDefault="003B5EC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86C51"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966FA" w:rsidRDefault="002966FA">
    <w:pPr>
      <w:rPr>
        <w:sz w:val="18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966F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966FA" w:rsidRDefault="003B5ECE">
          <w:pPr>
            <w:jc w:val="left"/>
            <w:rPr>
              <w:sz w:val="18"/>
            </w:rPr>
          </w:pPr>
          <w:r>
            <w:rPr>
              <w:sz w:val="18"/>
            </w:rPr>
            <w:t>Id: 3480BB96-406E-4825-B191-83F652D3AF38.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966FA" w:rsidRDefault="003B5EC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86C51"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966FA" w:rsidRDefault="002966FA">
    <w:pPr>
      <w:rPr>
        <w:sz w:val="18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966F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966FA" w:rsidRDefault="003B5ECE">
          <w:pPr>
            <w:jc w:val="left"/>
            <w:rPr>
              <w:sz w:val="18"/>
            </w:rPr>
          </w:pPr>
          <w:r>
            <w:rPr>
              <w:sz w:val="18"/>
            </w:rPr>
            <w:t>Id: 3480BB96-406E-4825-B191-83F652D3AF38.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966FA" w:rsidRDefault="003B5EC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86C51"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966FA" w:rsidRDefault="002966FA">
    <w:pPr>
      <w:rPr>
        <w:sz w:val="18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966F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966FA" w:rsidRDefault="003B5ECE">
          <w:pPr>
            <w:jc w:val="left"/>
            <w:rPr>
              <w:sz w:val="18"/>
            </w:rPr>
          </w:pPr>
          <w:r>
            <w:rPr>
              <w:sz w:val="18"/>
            </w:rPr>
            <w:t>Id: 3480BB96-406E-4825-B191-83F652D3AF38.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966FA" w:rsidRDefault="003B5EC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86C51"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966FA" w:rsidRDefault="002966FA">
    <w:pPr>
      <w:rPr>
        <w:sz w:val="18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966F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966FA" w:rsidRDefault="003B5ECE">
          <w:pPr>
            <w:jc w:val="left"/>
            <w:rPr>
              <w:sz w:val="18"/>
            </w:rPr>
          </w:pPr>
          <w:r>
            <w:rPr>
              <w:sz w:val="18"/>
            </w:rPr>
            <w:t>Id: 3480BB96-406E-4825-B191-83F652D3AF38.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966FA" w:rsidRDefault="003B5EC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86C51"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966FA" w:rsidRDefault="002966FA">
    <w:pPr>
      <w:rPr>
        <w:sz w:val="18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966F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966FA" w:rsidRDefault="003B5ECE">
          <w:pPr>
            <w:jc w:val="left"/>
            <w:rPr>
              <w:sz w:val="18"/>
            </w:rPr>
          </w:pPr>
          <w:r>
            <w:rPr>
              <w:sz w:val="18"/>
            </w:rPr>
            <w:t>Id: 3480BB96-406E-4825-B191-83F652D3AF38.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966FA" w:rsidRDefault="003B5EC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86C51"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966FA" w:rsidRDefault="002966FA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966F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966FA" w:rsidRDefault="003B5ECE">
          <w:pPr>
            <w:jc w:val="left"/>
            <w:rPr>
              <w:sz w:val="18"/>
            </w:rPr>
          </w:pPr>
          <w:r>
            <w:rPr>
              <w:sz w:val="18"/>
            </w:rPr>
            <w:t>Id: 3480BB96-406E-4825-B191-83F652D3AF38.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966FA" w:rsidRDefault="003B5EC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86C51"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966FA" w:rsidRDefault="002966FA">
    <w:pPr>
      <w:rPr>
        <w:sz w:val="18"/>
      </w:rPr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966F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966FA" w:rsidRDefault="003B5ECE">
          <w:pPr>
            <w:jc w:val="left"/>
            <w:rPr>
              <w:sz w:val="18"/>
            </w:rPr>
          </w:pPr>
          <w:r>
            <w:rPr>
              <w:sz w:val="18"/>
            </w:rPr>
            <w:t>Id: 3480BB96-406E-4825-B191-83F652D3AF38.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966FA" w:rsidRDefault="003B5EC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86C51"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966FA" w:rsidRDefault="002966FA">
    <w:pPr>
      <w:rPr>
        <w:sz w:val="18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966F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966FA" w:rsidRDefault="003B5ECE">
          <w:pPr>
            <w:jc w:val="left"/>
            <w:rPr>
              <w:sz w:val="18"/>
            </w:rPr>
          </w:pPr>
          <w:r>
            <w:rPr>
              <w:sz w:val="18"/>
            </w:rPr>
            <w:t>Id: 3480BB96-406E-4825-B191-83F652D3AF38.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966FA" w:rsidRDefault="003B5EC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86C51"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966FA" w:rsidRDefault="002966FA">
    <w:pPr>
      <w:rPr>
        <w:sz w:val="18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966F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966FA" w:rsidRDefault="003B5ECE">
          <w:pPr>
            <w:jc w:val="left"/>
            <w:rPr>
              <w:sz w:val="18"/>
            </w:rPr>
          </w:pPr>
          <w:r>
            <w:rPr>
              <w:sz w:val="18"/>
            </w:rPr>
            <w:t>Id: 3480BB96-406E-4825-B191-83F652D3AF38.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966FA" w:rsidRDefault="003B5EC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86C51"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966FA" w:rsidRDefault="002966FA">
    <w:pPr>
      <w:rPr>
        <w:sz w:val="18"/>
      </w:rPr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966F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966FA" w:rsidRDefault="003B5ECE">
          <w:pPr>
            <w:jc w:val="left"/>
            <w:rPr>
              <w:sz w:val="18"/>
            </w:rPr>
          </w:pPr>
          <w:r>
            <w:rPr>
              <w:sz w:val="18"/>
            </w:rPr>
            <w:t>Id: 3480BB96-406E-4825-B191-83F652D3AF38.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966FA" w:rsidRDefault="003B5EC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86C51">
            <w:rPr>
              <w:sz w:val="18"/>
            </w:rPr>
            <w:fldChar w:fldCharType="separate"/>
          </w:r>
          <w:r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2966FA" w:rsidRDefault="002966FA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966F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966FA" w:rsidRDefault="003B5ECE">
          <w:pPr>
            <w:jc w:val="left"/>
            <w:rPr>
              <w:sz w:val="18"/>
            </w:rPr>
          </w:pPr>
          <w:r>
            <w:rPr>
              <w:sz w:val="18"/>
            </w:rPr>
            <w:t>Id: 3480BB96-406E-4825-B191-83F652D3AF38.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966FA" w:rsidRDefault="003B5EC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86C51"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966FA" w:rsidRDefault="002966FA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966F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966FA" w:rsidRDefault="003B5ECE">
          <w:pPr>
            <w:jc w:val="left"/>
            <w:rPr>
              <w:sz w:val="18"/>
            </w:rPr>
          </w:pPr>
          <w:r>
            <w:rPr>
              <w:sz w:val="18"/>
            </w:rPr>
            <w:t>Id: 3480BB96-406E-4825-B191-83F652D3AF38.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966FA" w:rsidRDefault="003B5ECE">
          <w:pPr>
            <w:jc w:val="right"/>
            <w:rPr>
              <w:sz w:val="18"/>
            </w:rPr>
          </w:pPr>
          <w:r>
            <w:rPr>
              <w:sz w:val="18"/>
            </w:rPr>
            <w:t>Stron</w:t>
          </w:r>
          <w:r>
            <w:rPr>
              <w:sz w:val="18"/>
            </w:rPr>
            <w:t xml:space="preserve">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86C51"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966FA" w:rsidRDefault="002966FA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966F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966FA" w:rsidRDefault="003B5ECE">
          <w:pPr>
            <w:jc w:val="left"/>
            <w:rPr>
              <w:sz w:val="18"/>
            </w:rPr>
          </w:pPr>
          <w:r>
            <w:rPr>
              <w:sz w:val="18"/>
            </w:rPr>
            <w:t>Id: 3480BB96-406E-4825-B191-83F652D3AF38.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966FA" w:rsidRDefault="003B5EC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</w:instrText>
          </w:r>
          <w:r>
            <w:rPr>
              <w:sz w:val="18"/>
            </w:rPr>
            <w:instrText>E</w:instrText>
          </w:r>
          <w:r w:rsidR="00A86C51"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966FA" w:rsidRDefault="002966FA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966F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966FA" w:rsidRDefault="003B5ECE">
          <w:pPr>
            <w:jc w:val="left"/>
            <w:rPr>
              <w:sz w:val="18"/>
            </w:rPr>
          </w:pPr>
          <w:r>
            <w:rPr>
              <w:sz w:val="18"/>
            </w:rPr>
            <w:t>Id: 3480BB96-406E-4825-B191-83F652D3AF38.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966FA" w:rsidRDefault="003B5EC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86C51"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966FA" w:rsidRDefault="002966FA">
    <w:pPr>
      <w:rPr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966F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966FA" w:rsidRDefault="003B5ECE">
          <w:pPr>
            <w:jc w:val="left"/>
            <w:rPr>
              <w:sz w:val="18"/>
            </w:rPr>
          </w:pPr>
          <w:r>
            <w:rPr>
              <w:sz w:val="18"/>
            </w:rPr>
            <w:t>Id: 3480BB96-406E-4825-B191-83F652D3AF38.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966FA" w:rsidRDefault="003B5EC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86C51"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966FA" w:rsidRDefault="002966FA">
    <w:pPr>
      <w:rPr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966F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966FA" w:rsidRDefault="003B5ECE">
          <w:pPr>
            <w:jc w:val="left"/>
            <w:rPr>
              <w:sz w:val="18"/>
            </w:rPr>
          </w:pPr>
          <w:r>
            <w:rPr>
              <w:sz w:val="18"/>
            </w:rPr>
            <w:t>Id: 3480BB96-406E-4825-B191-83F652D3AF38.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966FA" w:rsidRDefault="003B5EC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86C51"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966FA" w:rsidRDefault="002966FA">
    <w:pPr>
      <w:rPr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966F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966FA" w:rsidRDefault="003B5ECE">
          <w:pPr>
            <w:jc w:val="left"/>
            <w:rPr>
              <w:sz w:val="18"/>
            </w:rPr>
          </w:pPr>
          <w:r>
            <w:rPr>
              <w:sz w:val="18"/>
            </w:rPr>
            <w:t>Id: 3480BB96-406E-4825-B191-83F652D3AF38.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966FA" w:rsidRDefault="003B5EC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86C51"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966FA" w:rsidRDefault="002966FA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B5ECE">
      <w:r>
        <w:separator/>
      </w:r>
    </w:p>
  </w:footnote>
  <w:footnote w:type="continuationSeparator" w:id="0">
    <w:p w:rsidR="00000000" w:rsidRDefault="003B5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2966FA"/>
    <w:rsid w:val="003B5ECE"/>
    <w:rsid w:val="00A77B3E"/>
    <w:rsid w:val="00A86C51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Zalacznik3.pdf" TargetMode="External"/><Relationship Id="rId18" Type="http://schemas.openxmlformats.org/officeDocument/2006/relationships/footer" Target="footer7.xml"/><Relationship Id="rId26" Type="http://schemas.openxmlformats.org/officeDocument/2006/relationships/footer" Target="footer11.xml"/><Relationship Id="rId39" Type="http://schemas.openxmlformats.org/officeDocument/2006/relationships/hyperlink" Target="Zalacznik16.pdf" TargetMode="External"/><Relationship Id="rId21" Type="http://schemas.openxmlformats.org/officeDocument/2006/relationships/hyperlink" Target="Zalacznik7.pdf" TargetMode="External"/><Relationship Id="rId34" Type="http://schemas.openxmlformats.org/officeDocument/2006/relationships/footer" Target="footer15.xml"/><Relationship Id="rId42" Type="http://schemas.openxmlformats.org/officeDocument/2006/relationships/footer" Target="footer19.xml"/><Relationship Id="rId47" Type="http://schemas.openxmlformats.org/officeDocument/2006/relationships/hyperlink" Target="Zalacznik20.pdf" TargetMode="External"/><Relationship Id="rId50" Type="http://schemas.openxmlformats.org/officeDocument/2006/relationships/footer" Target="footer23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footer" Target="footer6.xml"/><Relationship Id="rId29" Type="http://schemas.openxmlformats.org/officeDocument/2006/relationships/hyperlink" Target="Zalacznik11.pdf" TargetMode="External"/><Relationship Id="rId11" Type="http://schemas.openxmlformats.org/officeDocument/2006/relationships/hyperlink" Target="Zalacznik2.pdf" TargetMode="External"/><Relationship Id="rId24" Type="http://schemas.openxmlformats.org/officeDocument/2006/relationships/footer" Target="footer10.xml"/><Relationship Id="rId32" Type="http://schemas.openxmlformats.org/officeDocument/2006/relationships/footer" Target="footer14.xml"/><Relationship Id="rId37" Type="http://schemas.openxmlformats.org/officeDocument/2006/relationships/hyperlink" Target="Zalacznik15.pdf" TargetMode="External"/><Relationship Id="rId40" Type="http://schemas.openxmlformats.org/officeDocument/2006/relationships/footer" Target="footer18.xml"/><Relationship Id="rId45" Type="http://schemas.openxmlformats.org/officeDocument/2006/relationships/hyperlink" Target="Zalacznik19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Zalacznik4.pdf" TargetMode="External"/><Relationship Id="rId23" Type="http://schemas.openxmlformats.org/officeDocument/2006/relationships/hyperlink" Target="Zalacznik8.pdf" TargetMode="External"/><Relationship Id="rId28" Type="http://schemas.openxmlformats.org/officeDocument/2006/relationships/footer" Target="footer12.xml"/><Relationship Id="rId36" Type="http://schemas.openxmlformats.org/officeDocument/2006/relationships/footer" Target="footer16.xml"/><Relationship Id="rId49" Type="http://schemas.openxmlformats.org/officeDocument/2006/relationships/hyperlink" Target="Zalacznik21.pdf" TargetMode="External"/><Relationship Id="rId10" Type="http://schemas.openxmlformats.org/officeDocument/2006/relationships/footer" Target="footer3.xml"/><Relationship Id="rId19" Type="http://schemas.openxmlformats.org/officeDocument/2006/relationships/hyperlink" Target="Zalacznik6.pdf" TargetMode="External"/><Relationship Id="rId31" Type="http://schemas.openxmlformats.org/officeDocument/2006/relationships/hyperlink" Target="Zalacznik12.pdf" TargetMode="External"/><Relationship Id="rId44" Type="http://schemas.openxmlformats.org/officeDocument/2006/relationships/footer" Target="footer20.xm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Zalacznik1.pdf" TargetMode="External"/><Relationship Id="rId14" Type="http://schemas.openxmlformats.org/officeDocument/2006/relationships/footer" Target="footer5.xml"/><Relationship Id="rId22" Type="http://schemas.openxmlformats.org/officeDocument/2006/relationships/footer" Target="footer9.xml"/><Relationship Id="rId27" Type="http://schemas.openxmlformats.org/officeDocument/2006/relationships/hyperlink" Target="Zalacznik10.pdf" TargetMode="External"/><Relationship Id="rId30" Type="http://schemas.openxmlformats.org/officeDocument/2006/relationships/footer" Target="footer13.xml"/><Relationship Id="rId35" Type="http://schemas.openxmlformats.org/officeDocument/2006/relationships/hyperlink" Target="Zalacznik14.pdf" TargetMode="External"/><Relationship Id="rId43" Type="http://schemas.openxmlformats.org/officeDocument/2006/relationships/hyperlink" Target="Zalacznik18.pdf" TargetMode="External"/><Relationship Id="rId48" Type="http://schemas.openxmlformats.org/officeDocument/2006/relationships/footer" Target="footer22.xml"/><Relationship Id="rId8" Type="http://schemas.openxmlformats.org/officeDocument/2006/relationships/footer" Target="footer2.xm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footer" Target="footer4.xml"/><Relationship Id="rId17" Type="http://schemas.openxmlformats.org/officeDocument/2006/relationships/hyperlink" Target="Zalacznik5.pdf" TargetMode="External"/><Relationship Id="rId25" Type="http://schemas.openxmlformats.org/officeDocument/2006/relationships/hyperlink" Target="Zalacznik9.pdf" TargetMode="External"/><Relationship Id="rId33" Type="http://schemas.openxmlformats.org/officeDocument/2006/relationships/hyperlink" Target="Zalacznik13.pdf" TargetMode="External"/><Relationship Id="rId38" Type="http://schemas.openxmlformats.org/officeDocument/2006/relationships/footer" Target="footer17.xml"/><Relationship Id="rId46" Type="http://schemas.openxmlformats.org/officeDocument/2006/relationships/footer" Target="footer21.xml"/><Relationship Id="rId20" Type="http://schemas.openxmlformats.org/officeDocument/2006/relationships/footer" Target="footer8.xml"/><Relationship Id="rId41" Type="http://schemas.openxmlformats.org/officeDocument/2006/relationships/hyperlink" Target="Zalacznik17.pdf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26</Pages>
  <Words>2947</Words>
  <Characters>17995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Środzie Wielkopolskiej</Company>
  <LinksUpToDate>false</LinksUpToDate>
  <CharactersWithSpaces>20901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XXII/271/2026 z dnia 5 lutego 2026 r.</dc:title>
  <dc:subject>w sprawie wyrażenia zgody na zawarcie z^dotychczasowymi Dzierżawcami kolejnych umów dzierżawy tych samych nieruchomości bądź części nieruchomości położonych w^miejscowościach: Pławce, Środa Wielkopolska, Winna Góra, Szlachcin, Zielniczki, Słupia Wielka, Ulejno, Zmysłowo, Starkówiec Piątkowski, Nadziejewo</dc:subject>
  <dc:creator>dorked</dc:creator>
  <cp:lastModifiedBy>dorked</cp:lastModifiedBy>
  <cp:revision>3</cp:revision>
  <dcterms:created xsi:type="dcterms:W3CDTF">2026-02-09T12:56:00Z</dcterms:created>
  <dcterms:modified xsi:type="dcterms:W3CDTF">2026-02-09T12:04:00Z</dcterms:modified>
  <cp:category>Akt prawny</cp:category>
</cp:coreProperties>
</file>