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25BB" w14:textId="77777777" w:rsidR="00A77B3E" w:rsidRDefault="00F20999">
      <w:pPr>
        <w:jc w:val="center"/>
        <w:rPr>
          <w:b/>
          <w:caps/>
        </w:rPr>
      </w:pPr>
      <w:r>
        <w:rPr>
          <w:b/>
          <w:caps/>
        </w:rPr>
        <w:t>Uchwała nr XXIII/289/2026</w:t>
      </w:r>
      <w:r>
        <w:rPr>
          <w:b/>
          <w:caps/>
        </w:rPr>
        <w:br/>
        <w:t>Rady Miejskiej w Środzie Wielkopolskiej</w:t>
      </w:r>
    </w:p>
    <w:p w14:paraId="1C1D4DA1" w14:textId="77777777" w:rsidR="00A77B3E" w:rsidRDefault="00F20999">
      <w:pPr>
        <w:spacing w:before="280" w:after="280"/>
        <w:jc w:val="center"/>
        <w:rPr>
          <w:b/>
          <w:caps/>
        </w:rPr>
      </w:pPr>
      <w:r>
        <w:t>z dnia 26 marca 2026 r.</w:t>
      </w:r>
    </w:p>
    <w:p w14:paraId="2B37D309" w14:textId="77777777" w:rsidR="00A77B3E" w:rsidRDefault="00F20999">
      <w:pPr>
        <w:keepNext/>
        <w:spacing w:after="480"/>
        <w:jc w:val="center"/>
      </w:pPr>
      <w:r>
        <w:rPr>
          <w:b/>
        </w:rPr>
        <w:t>w sprawie wyrażenia zgody na zawarcie z dotychczasowymi Dzierżawcami, dotychczasowym Najemcą i dotychczasowym Biorącym w użyczenie kolejnych umów dzierżawy, umowy najmu oraz umowy użyczenia tych samych nieruchomości, bądź części nieruchomości położonych w miejscowościach: Środa Wielkopolska, Zielniki, Nadziejewo, Szlachcin, Starkówiec Piątkowski</w:t>
      </w:r>
    </w:p>
    <w:p w14:paraId="17A7C6EE" w14:textId="77777777" w:rsidR="00A77B3E" w:rsidRDefault="00F20999">
      <w:pPr>
        <w:keepLines/>
        <w:spacing w:before="120" w:after="120"/>
        <w:ind w:firstLine="227"/>
      </w:pPr>
      <w:r>
        <w:t>Na podstawie art. 18 ust. 2 pkt 9 lit. „a” ustawy z dnia 8 marca 1990 r. o samorządzie gminnym /Dz. U. z 2025 r. poz. 1153 ze zmianami/- Rada Miejska w Środzie Wielkopolskiej uchwala, co następuje:</w:t>
      </w:r>
    </w:p>
    <w:p w14:paraId="1A8756F4" w14:textId="77777777" w:rsidR="00A77B3E" w:rsidRDefault="00F20999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na:</w:t>
      </w:r>
    </w:p>
    <w:p w14:paraId="551F94D9" w14:textId="694746E4" w:rsidR="00A77B3E" w:rsidRDefault="00F20999">
      <w:pPr>
        <w:spacing w:before="120" w:after="120"/>
        <w:ind w:left="340" w:hanging="227"/>
      </w:pPr>
      <w:r>
        <w:t>1) </w:t>
      </w:r>
      <w:r>
        <w:t>zawarcie z dotychczasowym Dzierżawcą po umowie dzierżawy zawartej na okres 10 lat, kolejnej umowy dzierżawy tej samej części nieruchomości położonej w Środzie Wielkopolskiej przy ul. Rejtana, oznaczonej nr geod. 2621/1 obszaru 0,6129 ha zapisanej w KW (*)</w:t>
      </w:r>
      <w:r>
        <w:t>, zabudowanej garażami blaszanymi w zabudowie szeregowej, stanowiącymi odrębne od gruntu przedmioty własności, na której przeznacza się do wydzierżawienia udział wynoszący 1/149 części – na czas oznaczony do 3 lat.</w:t>
      </w:r>
    </w:p>
    <w:p w14:paraId="379E2A3D" w14:textId="124F6494" w:rsidR="00A77B3E" w:rsidRDefault="00F20999">
      <w:pPr>
        <w:spacing w:before="120" w:after="120"/>
        <w:ind w:left="340" w:hanging="227"/>
      </w:pPr>
      <w:r>
        <w:t>2) </w:t>
      </w:r>
      <w:r>
        <w:t xml:space="preserve">zawarcie z dotychczasowym Dzierżawcą po umowie dzierżawy zawartej na czas oznaczony do 3 lat, kolejnej umowy dzierżawy tej samej części nieruchomości położonej w Środzie Wielkopolskiej przy ul. Rejtana, oznaczonej nr geod. 2621/1 obszaru 0,6129 ha zapisanej w KW </w:t>
      </w:r>
      <w:r>
        <w:t>(*)</w:t>
      </w:r>
      <w:r>
        <w:t>, zabudowanej garażami blaszanymi w zabudowie szeregowej, stanowiącymi odrębne od gruntu przedmioty własności, na której przeznacza się do wydzierżawienia 2 udziały wynoszące 1/149 części każdy– na czas oznaczony do 3 lat.</w:t>
      </w:r>
    </w:p>
    <w:p w14:paraId="49C74518" w14:textId="06CD5F59" w:rsidR="00A77B3E" w:rsidRDefault="00F2099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t xml:space="preserve">zawarcie z dotychczasowym Dzierżawcą po umowie dzierżawy zawartej na czas oznaczony do 3 lat, kolejnej umowy dzierżawy tej samej części nieruchomości położonej w Zielnikach, oznaczonej nr geod. 83/3 obszaru 0,9482 ha, zapisanej w KW </w:t>
      </w:r>
      <w:r>
        <w:t>(*)</w:t>
      </w:r>
      <w:r>
        <w:t>, na której przeznacza się do wydzierżawienia teren o powierzchni 4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pod lokalizację tablicy reklamowej – na czas oznaczony do 3 lat.</w:t>
      </w:r>
    </w:p>
    <w:p w14:paraId="7CB288E0" w14:textId="5C8C3943" w:rsidR="00A77B3E" w:rsidRDefault="00F2099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zawarcie z dotychczasowym Najemcą po umowie najmu zawartej na czas oznaczony do 3 lat, kolejnej umowy najmu tej samej części nieruchomości położonej w Nadziejewie, oznaczonej nr geod. 27/6 obszaru 0,2669 ha, zapisanej w KW </w:t>
      </w:r>
      <w:r>
        <w:t>(*)</w:t>
      </w:r>
      <w:r>
        <w:rPr>
          <w:color w:val="000000"/>
          <w:u w:color="000000"/>
        </w:rPr>
        <w:t>, zabudowanej budynkiem, w którym przeznacza się do wynajęcia lokal użytkowy o powierzchni 49,80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wraz z udziałem w gruncie 1962/10000 części, na prowadzenie działalności gospodarczej– na czas oznaczony do 3 lat.</w:t>
      </w:r>
    </w:p>
    <w:p w14:paraId="6839ED70" w14:textId="791A182D" w:rsidR="00A77B3E" w:rsidRDefault="00F2099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zawarcie z </w:t>
      </w:r>
      <w:r>
        <w:rPr>
          <w:color w:val="000000"/>
          <w:u w:color="000000"/>
        </w:rPr>
        <w:t xml:space="preserve">dotychczasowym Dzierżawcą po umowie dzierżawy zawartej na czas oznaczony do 3 lat, kolejnej umowy dzierżawy tej samej części nieruchomości położonej w Szlachcinie, oznaczonej nr geod. 70/2 obszaru 0,4927 ha, zapisanej w KW </w:t>
      </w:r>
      <w:r>
        <w:t>(*)</w:t>
      </w:r>
      <w:r>
        <w:rPr>
          <w:color w:val="000000"/>
          <w:u w:color="000000"/>
        </w:rPr>
        <w:t>, na której przedmiotem dzierżawy będzie teren o powierzchni 0,0250 ha, rola kl. IIIb, przeznaczony na cele rolne – na czas oznaczony do 3 lat.</w:t>
      </w:r>
    </w:p>
    <w:p w14:paraId="1156C977" w14:textId="5CB22837" w:rsidR="00A77B3E" w:rsidRDefault="00F2099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zawarcie z dotychczasowym Dzierżawcą po umowie dzierżawy zawartej na czas oznaczony do 3 lat, kolejnej umowy dzierżawy tej samej części nieruchomości położonej w Szlachcinie, oznaczonej nr geod. 70/2 obszaru 0,4927 ha, zapisanej w KW </w:t>
      </w:r>
      <w:r>
        <w:t>(*)</w:t>
      </w:r>
      <w:r>
        <w:rPr>
          <w:color w:val="000000"/>
          <w:u w:color="000000"/>
        </w:rPr>
        <w:t>, na której przedmiotem dzierżawy będzie teren o powierzchni 0,0250 ha, rola kl. IIIb, przeznaczony na cele rolne – na czas oznaczony do 3 lat.</w:t>
      </w:r>
    </w:p>
    <w:p w14:paraId="497BA3A9" w14:textId="24637957" w:rsidR="00A77B3E" w:rsidRDefault="00F2099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zawarcie z dotychczasowym Biorącym w użyczenie po umowie użyczenia zawartej na czas oznaczony do 3 lat, kolejnej umowy użyczenia tej samej części nieruchomości położonej w Starkówcu Piątkowskim, oznaczonej nr geod. 138/3, obszaru 3,0800 ha, zapisanej w KW </w:t>
      </w:r>
      <w:r>
        <w:t>(*)</w:t>
      </w:r>
      <w:r>
        <w:rPr>
          <w:color w:val="000000"/>
          <w:u w:color="000000"/>
        </w:rPr>
        <w:t>, na której przedmiotem użyczenia będzie teren o powierzchni 0,2750 ha, stanowiący część parku wiejskiego – na czas oznaczony do 3 lat.</w:t>
      </w:r>
    </w:p>
    <w:p w14:paraId="27426489" w14:textId="77777777" w:rsidR="00A77B3E" w:rsidRDefault="00F2099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Położenie nieruchomości, o których mowa w §1 pkt 1-7 określają odpowiednio załączniki graficzne nr 1-7 do niniejszej uchwały.</w:t>
      </w:r>
    </w:p>
    <w:p w14:paraId="3917A2F4" w14:textId="77777777" w:rsidR="00A77B3E" w:rsidRDefault="00F2099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Miasta Środa Wielkopolska.</w:t>
      </w:r>
    </w:p>
    <w:p w14:paraId="5AD3338B" w14:textId="77777777" w:rsidR="00A77B3E" w:rsidRDefault="00F2099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wchodzi w życie z dniem podjęcia.</w:t>
      </w:r>
    </w:p>
    <w:p w14:paraId="736D5195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3DFA529" w14:textId="77777777" w:rsidR="00A77B3E" w:rsidRDefault="00F2099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007AF" w14:paraId="63D6080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FDC40" w14:textId="77777777" w:rsidR="000007AF" w:rsidRDefault="000007A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17298" w14:textId="77777777" w:rsidR="000007AF" w:rsidRDefault="00F2099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Wójkiewicz</w:t>
            </w:r>
          </w:p>
        </w:tc>
      </w:tr>
    </w:tbl>
    <w:p w14:paraId="2500154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F3DC307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1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8" w:history="1">
        <w:r w:rsidR="00A77B3E">
          <w:rPr>
            <w:rStyle w:val="Hipercze"/>
            <w:color w:val="000000"/>
            <w:u w:val="none" w:color="000000"/>
          </w:rPr>
          <w:t>Zalacznik1.pdf</w:t>
        </w:r>
      </w:hyperlink>
    </w:p>
    <w:p w14:paraId="4F6FA2C8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2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10" w:history="1">
        <w:r w:rsidR="00A77B3E">
          <w:rPr>
            <w:rStyle w:val="Hipercze"/>
            <w:color w:val="000000"/>
            <w:u w:val="none" w:color="000000"/>
          </w:rPr>
          <w:t>Zalacznik2.pdf</w:t>
        </w:r>
      </w:hyperlink>
    </w:p>
    <w:p w14:paraId="08C4B830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3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12" w:history="1">
        <w:r w:rsidR="00A77B3E">
          <w:rPr>
            <w:rStyle w:val="Hipercze"/>
            <w:color w:val="000000"/>
            <w:u w:val="none" w:color="000000"/>
          </w:rPr>
          <w:t>Zalacznik3.pdf</w:t>
        </w:r>
      </w:hyperlink>
    </w:p>
    <w:p w14:paraId="7DDAC1A1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4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14" w:history="1">
        <w:r w:rsidR="00A77B3E">
          <w:rPr>
            <w:rStyle w:val="Hipercze"/>
            <w:color w:val="000000"/>
            <w:u w:val="none" w:color="000000"/>
          </w:rPr>
          <w:t>Zalacznik4.pdf</w:t>
        </w:r>
      </w:hyperlink>
    </w:p>
    <w:p w14:paraId="4C434688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5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16" w:history="1">
        <w:r w:rsidR="00A77B3E">
          <w:rPr>
            <w:rStyle w:val="Hipercze"/>
            <w:color w:val="000000"/>
            <w:u w:val="none" w:color="000000"/>
          </w:rPr>
          <w:t>Zalacznik5.pdf</w:t>
        </w:r>
      </w:hyperlink>
    </w:p>
    <w:p w14:paraId="4BF5B1C9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6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18" w:history="1">
        <w:r w:rsidR="00A77B3E">
          <w:rPr>
            <w:rStyle w:val="Hipercze"/>
            <w:color w:val="000000"/>
            <w:u w:val="none" w:color="000000"/>
          </w:rPr>
          <w:t>Zalacznik6.pdf</w:t>
        </w:r>
      </w:hyperlink>
    </w:p>
    <w:p w14:paraId="2BB258D1" w14:textId="77777777" w:rsidR="00A77B3E" w:rsidRDefault="00F20999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 nr  7 do uchwały</w:t>
      </w:r>
      <w:r>
        <w:rPr>
          <w:color w:val="000000"/>
          <w:u w:color="000000"/>
        </w:rPr>
        <w:t xml:space="preserve">  nr  XXIII/289/2026</w:t>
      </w:r>
      <w:r>
        <w:rPr>
          <w:color w:val="000000"/>
          <w:u w:color="000000"/>
        </w:rPr>
        <w:br/>
      </w:r>
      <w:r>
        <w:t>Rady Miejskiej w Środzie Wielkopolskiej</w:t>
      </w:r>
      <w:r>
        <w:rPr>
          <w:color w:val="000000"/>
          <w:u w:color="000000"/>
        </w:rPr>
        <w:br/>
      </w:r>
      <w:r>
        <w:t>z dnia 26 marca 2026 r.</w:t>
      </w:r>
      <w:r>
        <w:rPr>
          <w:color w:val="000000"/>
          <w:u w:color="000000"/>
        </w:rPr>
        <w:br/>
      </w:r>
      <w:hyperlink r:id="rId20" w:history="1">
        <w:r w:rsidR="00A77B3E">
          <w:rPr>
            <w:rStyle w:val="Hipercze"/>
            <w:color w:val="000000"/>
            <w:u w:val="none" w:color="000000"/>
          </w:rPr>
          <w:t>Zalacznik7.pdf</w:t>
        </w:r>
      </w:hyperlink>
    </w:p>
    <w:p w14:paraId="740619DF" w14:textId="77777777" w:rsidR="000007AF" w:rsidRDefault="000007AF">
      <w:pPr>
        <w:rPr>
          <w:szCs w:val="20"/>
        </w:rPr>
      </w:pPr>
    </w:p>
    <w:p w14:paraId="291B78F3" w14:textId="77777777" w:rsidR="000007AF" w:rsidRDefault="00F2099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DFBBC59" w14:textId="77777777" w:rsidR="000007AF" w:rsidRDefault="000007AF">
      <w:pPr>
        <w:rPr>
          <w:szCs w:val="20"/>
        </w:rPr>
      </w:pPr>
    </w:p>
    <w:p w14:paraId="5D757367" w14:textId="77777777" w:rsidR="000007AF" w:rsidRDefault="00F20999">
      <w:pPr>
        <w:keepNext/>
        <w:spacing w:after="480"/>
        <w:jc w:val="center"/>
        <w:rPr>
          <w:szCs w:val="20"/>
          <w:u w:color="000000"/>
        </w:rPr>
      </w:pPr>
      <w:r>
        <w:rPr>
          <w:b/>
          <w:caps/>
          <w:szCs w:val="20"/>
        </w:rPr>
        <w:t>DO UchwałY nr XXIII/289/2026 Rady Miejskiej w Środzie Wielkopolskiej</w:t>
      </w:r>
      <w:r>
        <w:rPr>
          <w:b/>
          <w:color w:val="000000"/>
          <w:szCs w:val="20"/>
          <w:u w:color="000000"/>
        </w:rPr>
        <w:br/>
        <w:t>z dnia 26 marca 2026 roku</w:t>
      </w:r>
      <w:r>
        <w:rPr>
          <w:b/>
          <w:color w:val="000000"/>
          <w:szCs w:val="20"/>
          <w:u w:color="000000"/>
        </w:rPr>
        <w:br/>
        <w:t>w sprawie wyrażenia zgody na zawarcie z dotychczasowymi Dzierżawcami, dotychczasowym Najemcą i dotychczasowym Biorącym w użyczenie kolejnych umów dzierżawy, umowy najmu oraz umowy użyczenia tych samych nieruchomości, bądź części nieruchomości położonych w miejscowościach: Środa Wielkopolska, Zielniki, Nadziejewo, Szlachcin, Starkówiec Piątkowski</w:t>
      </w:r>
    </w:p>
    <w:p w14:paraId="7DD924C9" w14:textId="15E573F3" w:rsidR="000007AF" w:rsidRDefault="00F20999">
      <w:pPr>
        <w:spacing w:before="120" w:after="120"/>
        <w:ind w:left="283" w:firstLine="227"/>
        <w:rPr>
          <w:szCs w:val="20"/>
          <w:u w:color="000000"/>
        </w:rPr>
      </w:pPr>
      <w:r>
        <w:rPr>
          <w:szCs w:val="20"/>
          <w:u w:color="000000"/>
        </w:rPr>
        <w:t xml:space="preserve">Umowa dzierżawy dotycząca udziału wynoszącego 1/149 części w nieruchomości położonej w Środzie Wielkopolskiej przy ul. Rejtana oznaczonej nr geod. 2621/1, obszaru 0,6129 ha, zapisanej w KW </w:t>
      </w:r>
      <w:r>
        <w:t>(*)</w:t>
      </w:r>
      <w:r>
        <w:rPr>
          <w:szCs w:val="20"/>
          <w:u w:color="000000"/>
        </w:rPr>
        <w:t>, została zawarta z Dzierżawcą jako udział w nieruchomości zabudowanej garażami blaszanymi w zabudowie szeregowej (okres obowiązywania do dnia 18.02.2026 roku).</w:t>
      </w:r>
    </w:p>
    <w:p w14:paraId="0E652237" w14:textId="20B7CDC8" w:rsidR="000007AF" w:rsidRDefault="00F20999">
      <w:pPr>
        <w:spacing w:before="120" w:after="120"/>
        <w:ind w:left="283" w:firstLine="227"/>
        <w:rPr>
          <w:szCs w:val="20"/>
          <w:u w:color="000000"/>
        </w:rPr>
      </w:pPr>
      <w:r>
        <w:rPr>
          <w:szCs w:val="20"/>
          <w:u w:color="000000"/>
        </w:rPr>
        <w:t xml:space="preserve">Umowa dzierżawy dotycząca 2 udziałów wynoszących 1/149 części każdy w nieruchomości położonej w Środzie Wielkopolskiej przy ul. Rejtana oznaczonej nr geod. 2621/1, obszaru 0,6129 ha, zapisanej w KW </w:t>
      </w:r>
      <w:r>
        <w:t>(*)</w:t>
      </w:r>
      <w:r>
        <w:rPr>
          <w:szCs w:val="20"/>
          <w:u w:color="000000"/>
        </w:rPr>
        <w:t>, została zawarta z Dzierżawcą jako udziały w nieruchomości zabudowanej garażami blaszanymi w zabudowie szeregowej, stanowiącymi odrębne od gruntu przedmioty własności (okres obowiązywania do dnia 07.03.2026 roku).</w:t>
      </w:r>
    </w:p>
    <w:p w14:paraId="58DE60BC" w14:textId="27FA378D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  <w:u w:color="000000"/>
        </w:rPr>
        <w:t xml:space="preserve">Umowa dzierżawy dotycząca części nieruchomości położonej w Zielnikach, oznaczonej nr geod. 83/3 obszaru 0,9482 ha, zapisanej w KW </w:t>
      </w:r>
      <w:r>
        <w:t>(*)</w:t>
      </w:r>
      <w:r>
        <w:rPr>
          <w:szCs w:val="20"/>
          <w:u w:color="000000"/>
        </w:rPr>
        <w:t>, na której przeznacza się do wydzierżawienia teren o powierzchni 4 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>, została zawarta z Dzierżawcą jako teren przeznaczony pod lokalizację tablicy reklamowej (okres obowiązywania do dnia 05.04.2026 roku).</w:t>
      </w:r>
    </w:p>
    <w:p w14:paraId="6631F472" w14:textId="674E3C1F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Umowa najmu dotycząca części nieruchomości położonej w Nadziejewie, oznaczonej nr geod. 27/6 obszaru 0,2669 ha, zapisanej w KW </w:t>
      </w:r>
      <w:r>
        <w:t>(*)</w:t>
      </w:r>
      <w:r>
        <w:rPr>
          <w:color w:val="000000"/>
          <w:szCs w:val="20"/>
          <w:u w:color="000000"/>
        </w:rPr>
        <w:t>, zabudowanej budynkiem, w którym przeznacza się do wynajęcia lokal użytkowy o powierzchni 49,80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 wraz z udziałem w gruncie 1962/10000 części, została zawarta z Najemcą, na prowadzenie działalności gospodarczej (okres obowiązywania do dnia 20.03.2026 roku).</w:t>
      </w:r>
    </w:p>
    <w:p w14:paraId="257BA5B0" w14:textId="19CE5DF3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Umowa dzierżawy dotycząca części nieruchomości położonej w Szlachcinie, oznaczonej nr geod. 70/2 obszaru 0,4927 ha, zapisanej w KW </w:t>
      </w:r>
      <w:r>
        <w:t>(*)</w:t>
      </w:r>
      <w:r>
        <w:rPr>
          <w:color w:val="000000"/>
          <w:szCs w:val="20"/>
          <w:u w:color="000000"/>
        </w:rPr>
        <w:t>, na której przedmiotem dzierżawy jest teren o powierzchni 0,0250 ha, rola kl. IIIb, została zawarta z Dzierżawcą na cele rolne (okres obowiązywania do dnia 23.04.2026 roku).</w:t>
      </w:r>
      <w:r>
        <w:rPr>
          <w:color w:val="000000"/>
          <w:szCs w:val="20"/>
          <w:u w:color="000000"/>
        </w:rPr>
        <w:tab/>
      </w:r>
    </w:p>
    <w:p w14:paraId="13901679" w14:textId="4A8EC2FB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Umowa dzierżawy dotycząca części nieruchomości położonej w Szlachcinie, oznaczonej nr geod. 70/2 obszaru 0,4927 ha, zapisanej w KW </w:t>
      </w:r>
      <w:r>
        <w:t>(*)</w:t>
      </w:r>
      <w:r>
        <w:rPr>
          <w:color w:val="000000"/>
          <w:szCs w:val="20"/>
          <w:u w:color="000000"/>
        </w:rPr>
        <w:t>, na której przedmiotem dzierżawy jest teren o powierzchni 0,0250 ha, rola kl. IIIb, została zawarta z Dzierżawcą na cele rolne (okres obowiązywania do dnia 23.04.2026 roku).</w:t>
      </w:r>
    </w:p>
    <w:p w14:paraId="19BAE904" w14:textId="4AC48940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Umowa użyczenia dotycząca części nieruchomości położonej w Starkówcu Piątkowskim, oznaczonej nr geod. 138/3 obszaru 3,0800 ha, objętej KW </w:t>
      </w:r>
      <w:r>
        <w:t>(*)</w:t>
      </w:r>
      <w:r>
        <w:rPr>
          <w:color w:val="000000"/>
          <w:szCs w:val="20"/>
          <w:u w:color="000000"/>
        </w:rPr>
        <w:t>, na której przedmiotem użyczenia był teren o powierzchni 0,2750 ha, została zawarta z Biorącym w użyczenie jako nieruchomość stanowiąca część parku wiejskiego (okres obowiązywania do dnia 14.10.2025 roku).</w:t>
      </w:r>
    </w:p>
    <w:p w14:paraId="3289F5C0" w14:textId="77777777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rozwiązaniami oraz zbliżającymi się rozwiązaniami umów dzierżawy, umowy najmu oraz umowy użyczenia, dotychczasowi Dzierżawcy, dotychczasowy Najemca i dotychczasowy Biorący w użyczenie wystąpili do Burmistrza Miasta Środa Wielkopolska z wnioskami o zawarcie kolejnych umów dzierżawy, kolejnej umowy najmu oraz kolejnej umowy użyczenia.</w:t>
      </w:r>
    </w:p>
    <w:p w14:paraId="71A5A289" w14:textId="77777777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obowiązującym stanie prawnym wynikającym z przepisu art. 18 ust. 2 pkt 9 lit. „a” ustawy z dnia 8 marca 1990 r. o samorządzie gminnym (Dz. U. z 2025 r. poz. 1153 ze zmianami) w odniesieniu do nieruchomości wchodzących w skład zasobu gminnego, zawarcie z dotychczasowym Dzierżawcą, Najemcą bądź Biorącym w użyczenie kolejnej umowy dzierżawy, najmu lub umowy użyczenia, której przedmiotem jest ta sama nieruchomość bądź część nieruchomości po umowie zawartej na czas oznaczony, wymaga zgody Rady Miejskiej.</w:t>
      </w:r>
    </w:p>
    <w:p w14:paraId="7A594F29" w14:textId="77777777" w:rsidR="000007AF" w:rsidRDefault="00F20999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uchwały jest uzasadnione.</w:t>
      </w:r>
    </w:p>
    <w:sectPr w:rsidR="000007AF">
      <w:footerReference w:type="default" r:id="rId2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5A29" w14:textId="77777777" w:rsidR="00F20999" w:rsidRDefault="00F20999">
      <w:r>
        <w:separator/>
      </w:r>
    </w:p>
  </w:endnote>
  <w:endnote w:type="continuationSeparator" w:id="0">
    <w:p w14:paraId="197BEAED" w14:textId="77777777" w:rsidR="00F20999" w:rsidRDefault="00F2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553A76B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287639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4C392F" w14:textId="77777777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EE87477" w14:textId="77777777" w:rsidR="000007AF" w:rsidRDefault="000007A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68F73459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53CDE0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0DB576" w14:textId="77777777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EA03B48" w14:textId="77777777" w:rsidR="000007AF" w:rsidRDefault="000007A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1899A13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D0CA59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EF8A4D" w14:textId="77777777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8CB5EFA" w14:textId="77777777" w:rsidR="000007AF" w:rsidRDefault="000007A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2DF615D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1886CC3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C176C5" w14:textId="77777777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4B0D4BC" w14:textId="77777777" w:rsidR="000007AF" w:rsidRDefault="000007A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11312FB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484392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5515C7" w14:textId="2C1194D2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FF35DA" w14:textId="77777777" w:rsidR="000007AF" w:rsidRDefault="000007AF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66C49F3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452D94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7F25571" w14:textId="3987129B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01E33DE" w14:textId="77777777" w:rsidR="000007AF" w:rsidRDefault="000007AF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226F905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563042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864772" w14:textId="0DE1A7BE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D024994" w14:textId="77777777" w:rsidR="000007AF" w:rsidRDefault="000007AF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4D75067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CE8586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E53D7F" w14:textId="24ECD8ED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867241" w14:textId="77777777" w:rsidR="000007AF" w:rsidRDefault="000007AF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007AF" w14:paraId="7EBB080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34F651" w14:textId="77777777" w:rsidR="000007AF" w:rsidRDefault="00F20999">
          <w:pPr>
            <w:jc w:val="left"/>
            <w:rPr>
              <w:sz w:val="18"/>
            </w:rPr>
          </w:pPr>
          <w:r>
            <w:rPr>
              <w:sz w:val="18"/>
            </w:rPr>
            <w:t>Id: F92DCC00-52FA-454A-9F26-8B9747505197.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DA60A9" w14:textId="2D4AB8B7" w:rsidR="000007AF" w:rsidRDefault="00F2099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8313164" w14:textId="77777777" w:rsidR="000007AF" w:rsidRDefault="000007A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7BE6" w14:textId="77777777" w:rsidR="00F20999" w:rsidRDefault="00F20999">
      <w:r>
        <w:separator/>
      </w:r>
    </w:p>
  </w:footnote>
  <w:footnote w:type="continuationSeparator" w:id="0">
    <w:p w14:paraId="7BEBBA41" w14:textId="77777777" w:rsidR="00F20999" w:rsidRDefault="00F20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7AF"/>
    <w:rsid w:val="00A77B3E"/>
    <w:rsid w:val="00CA2A55"/>
    <w:rsid w:val="00EF3511"/>
    <w:rsid w:val="00F2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38D36"/>
  <w15:docId w15:val="{41B9DE04-2238-443F-9FCB-89D69AA1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lacznik1.pdf" TargetMode="External"/><Relationship Id="rId13" Type="http://schemas.openxmlformats.org/officeDocument/2006/relationships/footer" Target="footer5.xml"/><Relationship Id="rId18" Type="http://schemas.openxmlformats.org/officeDocument/2006/relationships/hyperlink" Target="Zalacznik6.pdf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footer" Target="footer2.xml"/><Relationship Id="rId12" Type="http://schemas.openxmlformats.org/officeDocument/2006/relationships/hyperlink" Target="Zalacznik3.pdf" TargetMode="External"/><Relationship Id="rId17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hyperlink" Target="Zalacznik5.pdf" TargetMode="External"/><Relationship Id="rId20" Type="http://schemas.openxmlformats.org/officeDocument/2006/relationships/hyperlink" Target="Zalacznik7.pdf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yperlink" Target="Zalacznik2.pdf" TargetMode="Externa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Zalacznik4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Środzie Wielkopolskiej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XXIII/289/2026 z dnia 26 marca 2026 r.</dc:title>
  <dc:subject>w sprawie wyrażenia zgody na zawarcie z^dotychczasowymi Dzierżawcami, dotychczasowym Najemcą i^dotychczasowym Biorącym w^użyczenie kolejnych umów dzierżawy, umowy najmu oraz umowy użyczenia tych samych nieruchomości, bądź części nieruchomości położonych w^miejscowościach: Środa Wielkopolska, Zielniki, Nadziejewo, Szlachcin, Starkówiec Piątkowski</dc:subject>
  <dc:creator>magjez</dc:creator>
  <cp:lastModifiedBy>magjez</cp:lastModifiedBy>
  <cp:revision>2</cp:revision>
  <dcterms:created xsi:type="dcterms:W3CDTF">2026-03-31T12:39:00Z</dcterms:created>
  <dcterms:modified xsi:type="dcterms:W3CDTF">2026-03-31T10:42:00Z</dcterms:modified>
  <cp:category>Akt prawny</cp:category>
</cp:coreProperties>
</file>